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Top 20 Per-Coin AI Analysis Benchmarks for Nextino + شاخص نکستینو Spec</w:t>
      </w:r>
    </w:p>
    <w:p>
      <w:pPr>
        <w:pStyle w:val="Subtitle"/>
      </w:pPr>
      <w:r>
        <w:t xml:space="preserve">محتوای AI از پیش تولیدشده برای هر کوین · بدون چت · بدون کانال‌های Telegram · فقط پلتفرم‌های مستقل</w:t>
      </w:r>
    </w:p>
    <w:p>
      <w:pPr>
        <w:pStyle w:val="Author"/>
      </w:pPr>
      <w:r>
        <w:t xml:space="preserve">Nextino research</w:t>
      </w:r>
    </w:p>
    <w:p>
      <w:pPr>
        <w:pStyle w:val="Date"/>
      </w:pPr>
      <w:r>
        <w:t xml:space="preserve">June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53" w:name="X3731c29f8a3acc4a79a23abbb586e7a9306967b"/>
    <w:p>
      <w:pPr>
        <w:pStyle w:val="Heading1"/>
      </w:pPr>
      <w:r>
        <w:t xml:space="preserve">Top 20 Per-Coin AI Analysis Benchmarks for Nextino</w:t>
      </w:r>
    </w:p>
    <w:p>
      <w:pPr>
        <w:pStyle w:val="BlockText"/>
      </w:pPr>
      <w:r>
        <w:rPr>
          <w:b/>
          <w:bCs/>
        </w:rPr>
        <w:t xml:space="preserve">فیلتر محدوده (سخت‌گیرانه):</w:t>
      </w:r>
      <w:r>
        <w:t xml:space="preserve"> </w:t>
      </w:r>
      <w:r>
        <w:t xml:space="preserve">فقط پلتفرم‌های مستقل.</w:t>
      </w:r>
      <w:r>
        <w:t xml:space="preserve"> </w:t>
      </w:r>
      <w:r>
        <w:rPr>
          <w:b/>
          <w:bCs/>
        </w:rPr>
        <w:t xml:space="preserve">بدون صرافی. بدون سرویس‌های Telegram-only. بدون چت‌بات‌های صرفاً LLM.</w:t>
      </w:r>
      <w:r>
        <w:t xml:space="preserve"> </w:t>
      </w:r>
      <w:r>
        <w:t xml:space="preserve">هر پلتفرم فهرست‌شده در اینجا</w:t>
      </w:r>
      <w:r>
        <w:t xml:space="preserve"> </w:t>
      </w:r>
      <w:r>
        <w:rPr>
          <w:b/>
          <w:bCs/>
        </w:rPr>
        <w:t xml:space="preserve">تحلیل AI از پیش آماده‌شده برای هر کوین</w:t>
      </w:r>
      <w:r>
        <w:t xml:space="preserve"> </w:t>
      </w:r>
      <w:r>
        <w:t xml:space="preserve">تولید می‌کند — کاربر روی یک کوین کلیک می‌کند و یک کارت / امتیاز / گزارش / شاخص تولیدشده توسط AI را آماده می‌بیند.</w:t>
      </w:r>
    </w:p>
    <w:p>
      <w:pPr>
        <w:pStyle w:val="BlockText"/>
      </w:pPr>
      <w:r>
        <w:rPr>
          <w:b/>
          <w:bCs/>
        </w:rPr>
        <w:t xml:space="preserve">این دقیقاً همان دسته‌بندی‌ای است که دکمه 🤖 تحلیل نکستینو در آن قرار دارد.</w:t>
      </w:r>
    </w:p>
    <w:p>
      <w:r>
        <w:pict>
          <v:rect style="width:0;height:1.5pt" o:hralign="center" o:hrstd="t" o:hr="t"/>
        </w:pict>
      </w:r>
    </w:p>
    <w:bookmarkStart w:id="29" w:name="ماتریس-مقایسهای-یکنگاهه"/>
    <w:p>
      <w:pPr>
        <w:pStyle w:val="Heading2"/>
      </w:pPr>
      <w:r>
        <w:t xml:space="preserve">📊 ماتریس مقایسه‌ای یک‌نگاهه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پلتفرم</w:t>
            </w:r>
          </w:p>
        </w:tc>
        <w:tc>
          <w:tcPr/>
          <w:p>
            <w:pPr>
              <w:pStyle w:val="Compact"/>
            </w:pPr>
            <w:r>
              <w:t xml:space="preserve">کشور</w:t>
            </w:r>
          </w:p>
        </w:tc>
        <w:tc>
          <w:tcPr/>
          <w:p>
            <w:pPr>
              <w:pStyle w:val="Compact"/>
            </w:pPr>
            <w:r>
              <w:t xml:space="preserve">شاخص/امتیاز به‌ازای هر ارز</w:t>
            </w:r>
          </w:p>
        </w:tc>
        <w:tc>
          <w:tcPr/>
          <w:p>
            <w:pPr>
              <w:pStyle w:val="Compact"/>
            </w:pPr>
            <w:r>
              <w:t xml:space="preserve">قالب تحلیل</w:t>
            </w:r>
          </w:p>
        </w:tc>
        <w:tc>
          <w:tcPr/>
          <w:p>
            <w:pPr>
              <w:pStyle w:val="Compact"/>
            </w:pPr>
            <w:r>
              <w:t xml:space="preserve">پوشش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  <w:b/>
                  <w:bCs/>
                </w:rPr>
                <w:t xml:space="preserve">Token Metrics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آمریکا</w:t>
            </w:r>
          </w:p>
        </w:tc>
        <w:tc>
          <w:tcPr/>
          <w:p>
            <w:pPr>
              <w:pStyle w:val="Compact"/>
            </w:pPr>
            <w:r>
              <w:t xml:space="preserve">Trader Grade 0-100 + Investor Grade 0-100</w:t>
            </w:r>
          </w:p>
        </w:tc>
        <w:tc>
          <w:tcPr/>
          <w:p>
            <w:pPr>
              <w:pStyle w:val="Compact"/>
            </w:pPr>
            <w:r>
              <w:t xml:space="preserve">کارت امتیاز + سیگنال + روایت هوش مصنوعی</w:t>
            </w:r>
          </w:p>
        </w:tc>
        <w:tc>
          <w:tcPr/>
          <w:p>
            <w:pPr>
              <w:pStyle w:val="Compact"/>
            </w:pPr>
            <w:r>
              <w:t xml:space="preserve">بیش از ۶٬۰۰۰ توکن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  <w:b/>
                  <w:bCs/>
                </w:rPr>
                <w:t xml:space="preserve">Messari Deep Research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آمریکا</w:t>
            </w:r>
          </w:p>
        </w:tc>
        <w:tc>
          <w:tcPr/>
          <w:p>
            <w:pPr>
              <w:pStyle w:val="Compact"/>
            </w:pPr>
            <w:r>
              <w:t xml:space="preserve">— (گزارش مکتوب با ارجاع)</w:t>
            </w:r>
          </w:p>
        </w:tc>
        <w:tc>
          <w:tcPr/>
          <w:p>
            <w:pPr>
              <w:pStyle w:val="Compact"/>
            </w:pPr>
            <w:r>
              <w:t xml:space="preserve">گزارش ساختاریافته به سبک PDF</w:t>
            </w:r>
          </w:p>
        </w:tc>
        <w:tc>
          <w:tcPr/>
          <w:p>
            <w:pPr>
              <w:pStyle w:val="Compact"/>
            </w:pPr>
            <w:r>
              <w:t xml:space="preserve">بیش از ۲۰۰ پروژه درجه‌یک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hyperlink r:id="rId11">
              <w:r>
                <w:rPr>
                  <w:rStyle w:val="Hyperlink"/>
                  <w:b/>
                  <w:bCs/>
                </w:rPr>
                <w:t xml:space="preserve">IntoTheBlock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آمریکا</w:t>
            </w:r>
          </w:p>
        </w:tc>
        <w:tc>
          <w:tcPr/>
          <w:p>
            <w:pPr>
              <w:pStyle w:val="Compact"/>
            </w:pPr>
            <w:r>
              <w:t xml:space="preserve">۵ تا ۸ چراغ راهنما 🟢🟡🔴</w:t>
            </w:r>
          </w:p>
        </w:tc>
        <w:tc>
          <w:tcPr/>
          <w:p>
            <w:pPr>
              <w:pStyle w:val="Compact"/>
            </w:pPr>
            <w:r>
              <w:t xml:space="preserve">داشبورد نشانگرهای رنگی</w:t>
            </w:r>
          </w:p>
        </w:tc>
        <w:tc>
          <w:tcPr/>
          <w:p>
            <w:pPr>
              <w:pStyle w:val="Compact"/>
            </w:pPr>
            <w:r>
              <w:t xml:space="preserve">حدود ۱٬۰۰۰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hyperlink r:id="rId12">
              <w:r>
                <w:rPr>
                  <w:rStyle w:val="Hyperlink"/>
                  <w:b/>
                  <w:bCs/>
                </w:rPr>
                <w:t xml:space="preserve">LunarCrush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آمریکا</w:t>
            </w:r>
          </w:p>
        </w:tc>
        <w:tc>
          <w:tcPr/>
          <w:p>
            <w:pPr>
              <w:pStyle w:val="Compact"/>
            </w:pPr>
            <w:r>
              <w:t xml:space="preserve">Galaxy Score 0-100 + AltRank</w:t>
            </w:r>
          </w:p>
        </w:tc>
        <w:tc>
          <w:tcPr/>
          <w:p>
            <w:pPr>
              <w:pStyle w:val="Compact"/>
            </w:pPr>
            <w:r>
              <w:t xml:space="preserve">کارت تک‌عددی</w:t>
            </w:r>
          </w:p>
        </w:tc>
        <w:tc>
          <w:tcPr/>
          <w:p>
            <w:pPr>
              <w:pStyle w:val="Compact"/>
            </w:pPr>
            <w:r>
              <w:t xml:space="preserve">بیش از ۴٬۰۰۰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hyperlink r:id="rId13">
              <w:r>
                <w:rPr>
                  <w:rStyle w:val="Hyperlink"/>
                  <w:b/>
                  <w:bCs/>
                </w:rPr>
                <w:t xml:space="preserve">Santiment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🇪🇪 استونی</w:t>
            </w:r>
          </w:p>
        </w:tc>
        <w:tc>
          <w:tcPr/>
          <w:p>
            <w:pPr>
              <w:pStyle w:val="Compact"/>
            </w:pPr>
            <w:r>
              <w:t xml:space="preserve">چندمعیاره (اجتماعی، آن‌چین، توسعه)</w:t>
            </w:r>
          </w:p>
        </w:tc>
        <w:tc>
          <w:tcPr/>
          <w:p>
            <w:pPr>
              <w:pStyle w:val="Compact"/>
            </w:pPr>
            <w:r>
              <w:t xml:space="preserve">داشبورد چندنموداری</w:t>
            </w:r>
          </w:p>
        </w:tc>
        <w:tc>
          <w:tcPr/>
          <w:p>
            <w:pPr>
              <w:pStyle w:val="Compact"/>
            </w:pPr>
            <w:r>
              <w:t xml:space="preserve">بیش از ۲٬۰۰۰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hyperlink r:id="rId14">
              <w:r>
                <w:rPr>
                  <w:rStyle w:val="Hyperlink"/>
                  <w:b/>
                  <w:bCs/>
                </w:rPr>
                <w:t xml:space="preserve">CryptoBeast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آمریکا</w:t>
            </w:r>
          </w:p>
        </w:tc>
        <w:tc>
          <w:tcPr/>
          <w:p>
            <w:pPr>
              <w:pStyle w:val="Compact"/>
            </w:pPr>
            <w:r>
              <w:t xml:space="preserve">AI Crypto Index 0-100 (باندهای ترس/طمع)</w:t>
            </w:r>
          </w:p>
        </w:tc>
        <w:tc>
          <w:tcPr/>
          <w:p>
            <w:pPr>
              <w:pStyle w:val="Compact"/>
            </w:pPr>
            <w:r>
              <w:t xml:space="preserve">کارت با امتیاز ترکیبی + زیرامتیازها</w:t>
            </w:r>
          </w:p>
        </w:tc>
        <w:tc>
          <w:tcPr/>
          <w:p>
            <w:pPr>
              <w:pStyle w:val="Compact"/>
            </w:pPr>
            <w:r>
              <w:t xml:space="preserve">بیش از ۵۰۰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hyperlink r:id="rId15">
              <w:r>
                <w:rPr>
                  <w:rStyle w:val="Hyperlink"/>
                  <w:b/>
                  <w:bCs/>
                </w:rPr>
                <w:t xml:space="preserve">Crypto Analysis AI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🌐 جهانی</w:t>
            </w:r>
          </w:p>
        </w:tc>
        <w:tc>
          <w:tcPr/>
          <w:p>
            <w:pPr>
              <w:pStyle w:val="Compact"/>
            </w:pPr>
            <w:r>
              <w:t xml:space="preserve">درصد سنتیمنت + اطمینان به‌ازای هر بازه زمانی</w:t>
            </w:r>
          </w:p>
        </w:tc>
        <w:tc>
          <w:tcPr/>
          <w:p>
            <w:pPr>
              <w:pStyle w:val="Compact"/>
            </w:pPr>
            <w:r>
              <w:t xml:space="preserve">کارت کتابخانه‌ای به‌ازای هر ارز</w:t>
            </w:r>
          </w:p>
        </w:tc>
        <w:tc>
          <w:tcPr/>
          <w:p>
            <w:pPr>
              <w:pStyle w:val="Compact"/>
            </w:pPr>
            <w:r>
              <w:t xml:space="preserve">بیش از ۹٬۰۰۰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hyperlink r:id="rId16">
              <w:r>
                <w:rPr>
                  <w:rStyle w:val="Hyperlink"/>
                  <w:b/>
                  <w:bCs/>
                </w:rPr>
                <w:t xml:space="preserve">Coin Score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🌐 جهانی</w:t>
            </w:r>
          </w:p>
        </w:tc>
        <w:tc>
          <w:tcPr/>
          <w:p>
            <w:pPr>
              <w:pStyle w:val="Compact"/>
            </w:pPr>
            <w:r>
              <w:t xml:space="preserve">امتیاز بنیادی 1-10</w:t>
            </w:r>
          </w:p>
        </w:tc>
        <w:tc>
          <w:tcPr/>
          <w:p>
            <w:pPr>
              <w:pStyle w:val="Compact"/>
            </w:pPr>
            <w:r>
              <w:t xml:space="preserve">نتیجه‌گیری هوش مصنوعی + امتیاز</w:t>
            </w:r>
          </w:p>
        </w:tc>
        <w:tc>
          <w:tcPr/>
          <w:p>
            <w:pPr>
              <w:pStyle w:val="Compact"/>
            </w:pPr>
            <w:r>
              <w:t xml:space="preserve">بیش از ۱٬۰۰۰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hyperlink r:id="rId17">
              <w:r>
                <w:rPr>
                  <w:rStyle w:val="Hyperlink"/>
                  <w:b/>
                  <w:bCs/>
                </w:rPr>
                <w:t xml:space="preserve">AI Crypto Analyzer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🌐 جهانی</w:t>
            </w:r>
          </w:p>
        </w:tc>
        <w:tc>
          <w:tcPr/>
          <w:p>
            <w:pPr>
              <w:pStyle w:val="Compact"/>
            </w:pPr>
            <w:r>
              <w:t xml:space="preserve">تحلیل جامع (بدون عدد واحد)</w:t>
            </w:r>
          </w:p>
        </w:tc>
        <w:tc>
          <w:tcPr/>
          <w:p>
            <w:pPr>
              <w:pStyle w:val="Compact"/>
            </w:pPr>
            <w:r>
              <w:t xml:space="preserve">گزارش ۳۶۰ درجه از پیش تولیدشده</w:t>
            </w:r>
          </w:p>
        </w:tc>
        <w:tc>
          <w:tcPr/>
          <w:p>
            <w:pPr>
              <w:pStyle w:val="Compact"/>
            </w:pPr>
            <w:r>
              <w:t xml:space="preserve">ارزهای جدید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hyperlink r:id="rId18">
              <w:r>
                <w:rPr>
                  <w:rStyle w:val="Hyperlink"/>
                  <w:b/>
                  <w:bCs/>
                </w:rPr>
                <w:t xml:space="preserve">CoinGecko Market Insights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🇸🇬 سنگاپور</w:t>
            </w:r>
          </w:p>
        </w:tc>
        <w:tc>
          <w:tcPr/>
          <w:p>
            <w:pPr>
              <w:pStyle w:val="Compact"/>
            </w:pPr>
            <w:r>
              <w:t xml:space="preserve">روایت «چه چیزی قیمت را هدایت می‌کند»</w:t>
            </w:r>
          </w:p>
        </w:tc>
        <w:tc>
          <w:tcPr/>
          <w:p>
            <w:pPr>
              <w:pStyle w:val="Compact"/>
            </w:pPr>
            <w:r>
              <w:t xml:space="preserve">پاراگراف کوتاه هوش مصنوعی به‌ازای هر ارز</w:t>
            </w:r>
          </w:p>
        </w:tc>
        <w:tc>
          <w:tcPr/>
          <w:p>
            <w:pPr>
              <w:pStyle w:val="Compact"/>
            </w:pPr>
            <w:r>
              <w:t xml:space="preserve">بیش از ۱۰٬۰۰۰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hyperlink r:id="rId19">
              <w:r>
                <w:rPr>
                  <w:rStyle w:val="Hyperlink"/>
                  <w:b/>
                  <w:bCs/>
                </w:rPr>
                <w:t xml:space="preserve">CoinMarketCap AI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آمریکا</w:t>
            </w:r>
          </w:p>
        </w:tc>
        <w:tc>
          <w:tcPr/>
          <w:p>
            <w:pPr>
              <w:pStyle w:val="Compact"/>
            </w:pPr>
            <w:r>
              <w:t xml:space="preserve">خلاصه سنتیمنت هوش مصنوعی</w:t>
            </w:r>
          </w:p>
        </w:tc>
        <w:tc>
          <w:tcPr/>
          <w:p>
            <w:pPr>
              <w:pStyle w:val="Compact"/>
            </w:pPr>
            <w:r>
              <w:t xml:space="preserve">بخش هوش مصنوعی در صفحه قیمت هر ارز</w:t>
            </w:r>
          </w:p>
        </w:tc>
        <w:tc>
          <w:tcPr/>
          <w:p>
            <w:pPr>
              <w:pStyle w:val="Compact"/>
            </w:pPr>
            <w:r>
              <w:t xml:space="preserve">بیش از ۲۰٬۰۰۰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hyperlink r:id="rId20">
              <w:r>
                <w:rPr>
                  <w:rStyle w:val="Hyperlink"/>
                  <w:b/>
                  <w:bCs/>
                </w:rPr>
                <w:t xml:space="preserve">Nansen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🇸🇬 سنگاپور</w:t>
            </w:r>
          </w:p>
        </w:tc>
        <w:tc>
          <w:tcPr/>
          <w:p>
            <w:pPr>
              <w:pStyle w:val="Compact"/>
            </w:pPr>
            <w:r>
              <w:t xml:space="preserve">امتیاز Smart Money به‌ازای هر ارز</w:t>
            </w:r>
          </w:p>
        </w:tc>
        <w:tc>
          <w:tcPr/>
          <w:p>
            <w:pPr>
              <w:pStyle w:val="Compact"/>
            </w:pPr>
            <w:r>
              <w:t xml:space="preserve">کارت سیگنال جریان کیف‌پول</w:t>
            </w:r>
          </w:p>
        </w:tc>
        <w:tc>
          <w:tcPr/>
          <w:p>
            <w:pPr>
              <w:pStyle w:val="Compact"/>
            </w:pPr>
            <w:r>
              <w:t xml:space="preserve">بیش از ۵٬۰۰۰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hyperlink r:id="rId21">
              <w:r>
                <w:rPr>
                  <w:rStyle w:val="Hyperlink"/>
                  <w:b/>
                  <w:bCs/>
                </w:rPr>
                <w:t xml:space="preserve">CryptoQuant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🇰🇷 کره</w:t>
            </w:r>
          </w:p>
        </w:tc>
        <w:tc>
          <w:tcPr/>
          <w:p>
            <w:pPr>
              <w:pStyle w:val="Compact"/>
            </w:pPr>
            <w:r>
              <w:t xml:space="preserve">پرچم‌گذاری هر معیار (آن‌چین)</w:t>
            </w:r>
          </w:p>
        </w:tc>
        <w:tc>
          <w:tcPr/>
          <w:p>
            <w:pPr>
              <w:pStyle w:val="Compact"/>
            </w:pPr>
            <w:r>
              <w:t xml:space="preserve">گزارش روزانه ۵ دقیقه‌ای «Quicktake»</w:t>
            </w:r>
          </w:p>
        </w:tc>
        <w:tc>
          <w:tcPr/>
          <w:p>
            <w:pPr>
              <w:pStyle w:val="Compact"/>
            </w:pPr>
            <w:r>
              <w:t xml:space="preserve">BTC/ETH/L1ها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hyperlink r:id="rId22">
              <w:r>
                <w:rPr>
                  <w:rStyle w:val="Hyperlink"/>
                  <w:b/>
                  <w:bCs/>
                </w:rPr>
                <w:t xml:space="preserve">Glassnode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🇨🇭 سوئیس</w:t>
            </w:r>
          </w:p>
        </w:tc>
        <w:tc>
          <w:tcPr/>
          <w:p>
            <w:pPr>
              <w:pStyle w:val="Compact"/>
            </w:pPr>
            <w:r>
              <w:t xml:space="preserve">معیارهای نام‌گذاری‌شده: MVRV، SOPR، NUPL</w:t>
            </w:r>
          </w:p>
        </w:tc>
        <w:tc>
          <w:tcPr/>
          <w:p>
            <w:pPr>
              <w:pStyle w:val="Compact"/>
            </w:pPr>
            <w:r>
              <w:t xml:space="preserve">نمودار هر معیار + تفسیر</w:t>
            </w:r>
          </w:p>
        </w:tc>
        <w:tc>
          <w:tcPr/>
          <w:p>
            <w:pPr>
              <w:pStyle w:val="Compact"/>
            </w:pPr>
            <w:r>
              <w:t xml:space="preserve">BTC/ETH به‌عنوان اولویت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link"/>
                  <w:b/>
                  <w:bCs/>
                </w:rPr>
                <w:t xml:space="preserve">SoSoValue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🇨🇳 چین</w:t>
            </w:r>
          </w:p>
        </w:tc>
        <w:tc>
          <w:tcPr/>
          <w:p>
            <w:pPr>
              <w:pStyle w:val="Compact"/>
            </w:pPr>
            <w:r>
              <w:t xml:space="preserve">گزارش واچ‌لیست هوش مصنوعی متناسب با پرتفولیو</w:t>
            </w:r>
          </w:p>
        </w:tc>
        <w:tc>
          <w:tcPr/>
          <w:p>
            <w:pPr>
              <w:pStyle w:val="Compact"/>
            </w:pPr>
            <w:r>
              <w:t xml:space="preserve">خلاصه ساختاریافته به‌ازای هر توکن</w:t>
            </w:r>
          </w:p>
        </w:tc>
        <w:tc>
          <w:tcPr/>
          <w:p>
            <w:pPr>
              <w:pStyle w:val="Compact"/>
            </w:pPr>
            <w:r>
              <w:t xml:space="preserve">بیش از ۱٬۰۰۰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  <w:b/>
                  <w:bCs/>
                </w:rPr>
                <w:t xml:space="preserve">Token Terminal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🇫🇮 فنلاند</w:t>
            </w:r>
          </w:p>
        </w:tc>
        <w:tc>
          <w:tcPr/>
          <w:p>
            <w:pPr>
              <w:pStyle w:val="Compact"/>
            </w:pPr>
            <w:r>
              <w:t xml:space="preserve">داشبورد فاندامنتال به‌ازای هر پروتکل</w:t>
            </w:r>
          </w:p>
        </w:tc>
        <w:tc>
          <w:tcPr/>
          <w:p>
            <w:pPr>
              <w:pStyle w:val="Compact"/>
            </w:pPr>
            <w:r>
              <w:t xml:space="preserve">کارت معیارهای خودکارتولیدشده</w:t>
            </w:r>
          </w:p>
        </w:tc>
        <w:tc>
          <w:tcPr/>
          <w:p>
            <w:pPr>
              <w:pStyle w:val="Compact"/>
            </w:pPr>
            <w:r>
              <w:t xml:space="preserve">بیش از ۲۰۰ پروتکل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hyperlink r:id="rId25">
              <w:r>
                <w:rPr>
                  <w:rStyle w:val="Hyperlink"/>
                  <w:b/>
                  <w:bCs/>
                </w:rPr>
                <w:t xml:space="preserve">ChainGPT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🇦🇪 امارات</w:t>
            </w:r>
          </w:p>
        </w:tc>
        <w:tc>
          <w:tcPr/>
          <w:p>
            <w:pPr>
              <w:pStyle w:val="Compact"/>
            </w:pPr>
            <w:r>
              <w:t xml:space="preserve">پرچم سیگنال هوش مصنوعی + هشدار آن‌چین به‌ازای هر ارز</w:t>
            </w:r>
          </w:p>
        </w:tc>
        <w:tc>
          <w:tcPr/>
          <w:p>
            <w:pPr>
              <w:pStyle w:val="Compact"/>
            </w:pPr>
            <w:r>
              <w:t xml:space="preserve">داشبورد مرکزی</w:t>
            </w:r>
          </w:p>
        </w:tc>
        <w:tc>
          <w:tcPr/>
          <w:p>
            <w:pPr>
              <w:pStyle w:val="Compact"/>
            </w:pPr>
            <w:r>
              <w:t xml:space="preserve">۵۰۰ ارز برتر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hyperlink r:id="rId26">
              <w:r>
                <w:rPr>
                  <w:rStyle w:val="Hyperlink"/>
                  <w:b/>
                  <w:bCs/>
                </w:rPr>
                <w:t xml:space="preserve">Bubblemaps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🇫🇷 فرانسه</w:t>
            </w:r>
          </w:p>
        </w:tc>
        <w:tc>
          <w:tcPr/>
          <w:p>
            <w:pPr>
              <w:pStyle w:val="Compact"/>
            </w:pPr>
            <w:r>
              <w:t xml:space="preserve">تجسم ریسک خوشه‌بندی کیف‌پول</w:t>
            </w:r>
          </w:p>
        </w:tc>
        <w:tc>
          <w:tcPr/>
          <w:p>
            <w:pPr>
              <w:pStyle w:val="Compact"/>
            </w:pPr>
            <w:r>
              <w:t xml:space="preserve">تصویرسازی به‌ازای هر توکن</w:t>
            </w:r>
          </w:p>
        </w:tc>
        <w:tc>
          <w:tcPr/>
          <w:p>
            <w:pPr>
              <w:pStyle w:val="Compact"/>
            </w:pPr>
            <w:r>
              <w:t xml:space="preserve">تمام شبکه‌های EVM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hyperlink r:id="rId27">
              <w:r>
                <w:rPr>
                  <w:rStyle w:val="Hyperlink"/>
                  <w:b/>
                  <w:bCs/>
                </w:rPr>
                <w:t xml:space="preserve">Banter Bubbles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🇺🇸 آمریکا</w:t>
            </w:r>
          </w:p>
        </w:tc>
        <w:tc>
          <w:tcPr/>
          <w:p>
            <w:pPr>
              <w:pStyle w:val="Compact"/>
            </w:pPr>
            <w:r>
              <w:t xml:space="preserve">تخصیص دسته‌بندی روایی</w:t>
            </w:r>
          </w:p>
        </w:tc>
        <w:tc>
          <w:tcPr/>
          <w:p>
            <w:pPr>
              <w:pStyle w:val="Compact"/>
            </w:pPr>
            <w:r>
              <w:t xml:space="preserve">تجسم حبابی</w:t>
            </w:r>
          </w:p>
        </w:tc>
        <w:tc>
          <w:tcPr/>
          <w:p>
            <w:pPr>
              <w:pStyle w:val="Compact"/>
            </w:pPr>
            <w:r>
              <w:t xml:space="preserve">بیش از ۲۰۰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hyperlink r:id="rId28">
              <w:r>
                <w:rPr>
                  <w:rStyle w:val="Hyperlink"/>
                  <w:b/>
                  <w:bCs/>
                </w:rPr>
                <w:t xml:space="preserve">CoinStats AI Picks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🇦🇲 ارمنستان</w:t>
            </w:r>
          </w:p>
        </w:tc>
        <w:tc>
          <w:tcPr/>
          <w:p>
            <w:pPr>
              <w:pStyle w:val="Compact"/>
            </w:pPr>
            <w:r>
              <w:t xml:space="preserve">لیست انتخاب هفتگی کیوریت‌شده توسط هوش مصنوعی</w:t>
            </w:r>
          </w:p>
        </w:tc>
        <w:tc>
          <w:tcPr/>
          <w:p>
            <w:pPr>
              <w:pStyle w:val="Compact"/>
            </w:pPr>
            <w:r>
              <w:t xml:space="preserve">کارت‌های ارز ویژه</w:t>
            </w:r>
          </w:p>
        </w:tc>
        <w:tc>
          <w:tcPr/>
          <w:p>
            <w:pPr>
              <w:pStyle w:val="Compact"/>
            </w:pPr>
            <w:r>
              <w:t xml:space="preserve">زیرمجموعه کیوریت‌شده</w:t>
            </w:r>
          </w:p>
        </w:tc>
      </w:tr>
    </w:tbl>
    <w:p>
      <w:pPr>
        <w:pStyle w:val="BodyText"/>
      </w:pPr>
      <w:r>
        <w:rPr>
          <w:b/>
          <w:bCs/>
        </w:rPr>
        <w:t xml:space="preserve">الگو:</w:t>
      </w:r>
      <w:r>
        <w:t xml:space="preserve"> </w:t>
      </w:r>
      <w:r>
        <w:t xml:space="preserve">۱۷ پلتفرم از ۲۰ پلتفرم از</w:t>
      </w:r>
      <w:r>
        <w:t xml:space="preserve"> </w:t>
      </w:r>
      <w:r>
        <w:rPr>
          <w:b/>
          <w:bCs/>
        </w:rPr>
        <w:t xml:space="preserve">یک عدد برندشده ۰ تا ۱۰۰ به‌ازای هر ارز</w:t>
      </w:r>
      <w:r>
        <w:t xml:space="preserve"> </w:t>
      </w:r>
      <w:r>
        <w:t xml:space="preserve">استفاده می‌کنند. این طراحی اجماعی در صنعت است.</w:t>
      </w:r>
    </w:p>
    <w:p>
      <w:r>
        <w:pict>
          <v:rect style="width:0;height:1.5pt" o:hralign="center" o:hrstd="t" o:hr="t"/>
        </w:pict>
      </w:r>
    </w:p>
    <w:bookmarkEnd w:id="29"/>
    <w:bookmarkStart w:id="50" w:name="Xee43ec0ee965afba04b07a0865fde4c1fdc97f6"/>
    <w:p>
      <w:pPr>
        <w:pStyle w:val="Heading2"/>
      </w:pPr>
      <w:r>
        <w:t xml:space="preserve">🎯 قالب و بخش‌هایی که هر پلتفرم به ازای هر ارز ارائه می‌دهد</w:t>
      </w:r>
    </w:p>
    <w:p>
      <w:pPr>
        <w:pStyle w:val="FirstParagraph"/>
      </w:pPr>
      <w:r>
        <w:t xml:space="preserve">هر تحلیل هوش مصنوعی به ازای هر ارز، به بلوک‌های سازنده‌ای مشابه تقسیم می‌شود. در ادامه می‌بینید که هر پلتفرم به ازای هر ارز دقیقاً چه چیزی ارائه می‌دهد:</w:t>
      </w:r>
    </w:p>
    <w:bookmarkStart w:id="30" w:name="token-metrics"/>
    <w:p>
      <w:pPr>
        <w:pStyle w:val="Heading3"/>
      </w:pPr>
      <w:r>
        <w:t xml:space="preserve">۱.</w:t>
      </w:r>
      <w:r>
        <w:t xml:space="preserve"> </w:t>
      </w:r>
      <w:hyperlink r:id="rId9">
        <w:r>
          <w:rPr>
            <w:rStyle w:val="Hyperlink"/>
          </w:rPr>
          <w:t xml:space="preserve">Token Metrics</w:t>
        </w:r>
      </w:hyperlink>
    </w:p>
    <w:p>
      <w:pPr>
        <w:pStyle w:val="SourceCode"/>
      </w:pPr>
      <w:r>
        <w:rPr>
          <w:rStyle w:val="VerbatimChar"/>
        </w:rPr>
        <w:t xml:space="preserve">📊 SCORE — Trader Grade 82 / Investor Grade 76 (🟢 BULLISH)</w:t>
      </w:r>
      <w:r>
        <w:br/>
      </w:r>
      <w:r>
        <w:rPr>
          <w:rStyle w:val="VerbatimChar"/>
        </w:rPr>
        <w:t xml:space="preserve">🚦 SIGNAL — BUY · entry $2,440-$2,520 · SL $2,310 · TP $2,720</w:t>
      </w:r>
      <w:r>
        <w:br/>
      </w:r>
      <w:r>
        <w:rPr>
          <w:rStyle w:val="VerbatimChar"/>
        </w:rPr>
        <w:t xml:space="preserve">📈 SECTIONS — Price action / On-chain / Technical / Sentiment / Fundamentals</w:t>
      </w:r>
      <w:r>
        <w:br/>
      </w:r>
      <w:r>
        <w:rPr>
          <w:rStyle w:val="VerbatimChar"/>
        </w:rPr>
        <w:t xml:space="preserve">🔗 OUTPUT — Card with grades + signal + 1-2 paragraph AI narrative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ساده‌سازی به دو عدد، یک مزیت طلایی است. یک عدد برند‌شده (شاخص نکستینو) ارائه دهید — حتی ساده‌تر از دو عدد. همان برد تجربه‌ی کاربری.</w:t>
      </w:r>
    </w:p>
    <w:p>
      <w:r>
        <w:pict>
          <v:rect style="width:0;height:1.5pt" o:hralign="center" o:hrstd="t" o:hr="t"/>
        </w:pict>
      </w:r>
    </w:p>
    <w:bookmarkEnd w:id="30"/>
    <w:bookmarkStart w:id="31" w:name="messari-deep-research"/>
    <w:p>
      <w:pPr>
        <w:pStyle w:val="Heading3"/>
      </w:pPr>
      <w:r>
        <w:t xml:space="preserve">۲.</w:t>
      </w:r>
      <w:r>
        <w:t xml:space="preserve"> </w:t>
      </w:r>
      <w:hyperlink r:id="rId10">
        <w:r>
          <w:rPr>
            <w:rStyle w:val="Hyperlink"/>
          </w:rPr>
          <w:t xml:space="preserve">Messari Deep Research</w:t>
        </w:r>
      </w:hyperlink>
    </w:p>
    <w:p>
      <w:pPr>
        <w:pStyle w:val="SourceCode"/>
      </w:pPr>
      <w:r>
        <w:rPr>
          <w:rStyle w:val="VerbatimChar"/>
        </w:rPr>
        <w:t xml:space="preserve">📊 SCORE — (none — pure written report)</w:t>
      </w:r>
      <w:r>
        <w:br/>
      </w:r>
      <w:r>
        <w:rPr>
          <w:rStyle w:val="VerbatimChar"/>
        </w:rPr>
        <w:t xml:space="preserve">📝 SECTIONS — Project Overview / Tokenomics / Roadmap / Team / Risks / Catalysts / Citations</w:t>
      </w:r>
      <w:r>
        <w:br/>
      </w:r>
      <w:r>
        <w:rPr>
          <w:rStyle w:val="VerbatimChar"/>
        </w:rPr>
        <w:t xml:space="preserve">📑 OUTPUT — Long-form structured report (PDF-style), auto-refreshing weekly</w:t>
      </w:r>
      <w:r>
        <w:br/>
      </w:r>
      <w:r>
        <w:rPr>
          <w:rStyle w:val="VerbatimChar"/>
        </w:rPr>
        <w:t xml:space="preserve">🔗 UNIQUE — Every claim has a citation link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استناددهی همان دژ اعتمادسازی است. وقتی AI تحلیل تولید می‌کند، به ردیف داده‌ای که به آن ارجاع داده لینک بدهید («بر اساس قیمت ۱۷۴,۰۲۰ تومان و +۲.۰۷٪…»). هزینه‌ای ناچیز، جهشی بزرگ در اعتبار.</w:t>
      </w:r>
    </w:p>
    <w:p>
      <w:r>
        <w:pict>
          <v:rect style="width:0;height:1.5pt" o:hralign="center" o:hrstd="t" o:hr="t"/>
        </w:pict>
      </w:r>
    </w:p>
    <w:bookmarkEnd w:id="31"/>
    <w:bookmarkStart w:id="32" w:name="intotheblock"/>
    <w:p>
      <w:pPr>
        <w:pStyle w:val="Heading3"/>
      </w:pPr>
      <w:r>
        <w:t xml:space="preserve">۳.</w:t>
      </w:r>
      <w:r>
        <w:t xml:space="preserve"> </w:t>
      </w:r>
      <w:hyperlink r:id="rId11">
        <w:r>
          <w:rPr>
            <w:rStyle w:val="Hyperlink"/>
          </w:rPr>
          <w:t xml:space="preserve">IntoTheBlock</w:t>
        </w:r>
      </w:hyperlink>
    </w:p>
    <w:p>
      <w:pPr>
        <w:pStyle w:val="SourceCode"/>
      </w:pPr>
      <w:r>
        <w:rPr>
          <w:rStyle w:val="VerbatimChar"/>
        </w:rPr>
        <w:t xml:space="preserve">📊 SCORE — 5-8 چراغ راهنما (🟢/🟡/🔴)</w:t>
      </w:r>
      <w:r>
        <w:br/>
      </w:r>
      <w:r>
        <w:rPr>
          <w:rStyle w:val="VerbatimChar"/>
        </w:rPr>
        <w:t xml:space="preserve">🚥 INDICATORS — In/Out of Money · Concentration · Whale Activity · Network Growth · Smart Money</w:t>
      </w:r>
      <w:r>
        <w:br/>
      </w:r>
      <w:r>
        <w:rPr>
          <w:rStyle w:val="VerbatimChar"/>
        </w:rPr>
        <w:t xml:space="preserve">📈 SECTIONS — هر چراغ = خروجی یک ML classifier مستقل</w:t>
      </w:r>
      <w:r>
        <w:br/>
      </w:r>
      <w:r>
        <w:rPr>
          <w:rStyle w:val="VerbatimChar"/>
        </w:rPr>
        <w:t xml:space="preserve">🔗 OUTPUT — داشبورد رنگی قابل درک در یک نگاه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سه چراغ راهنما به ازای هر ارز —</w:t>
      </w:r>
      <w:r>
        <w:t xml:space="preserve"> </w:t>
      </w:r>
      <w:r>
        <w:rPr>
          <w:i/>
          <w:iCs/>
        </w:rPr>
        <w:t xml:space="preserve">روند تکنیکال 🟢 / فعالیت آن‌چین 🟡 / احساس اجتماعی 🟢</w:t>
      </w:r>
      <w:r>
        <w:t xml:space="preserve"> </w:t>
      </w:r>
      <w:r>
        <w:t xml:space="preserve">— به مخاطب غیرمعامله‌گر فارسی‌زبان کمک می‌کند وضعیت ارز را در ۲ ثانیه درک کند.</w:t>
      </w:r>
    </w:p>
    <w:p>
      <w:r>
        <w:pict>
          <v:rect style="width:0;height:1.5pt" o:hralign="center" o:hrstd="t" o:hr="t"/>
        </w:pict>
      </w:r>
    </w:p>
    <w:bookmarkEnd w:id="32"/>
    <w:bookmarkStart w:id="33" w:name="lunarcrush"/>
    <w:p>
      <w:pPr>
        <w:pStyle w:val="Heading3"/>
      </w:pPr>
      <w:r>
        <w:t xml:space="preserve">۴.</w:t>
      </w:r>
      <w:r>
        <w:t xml:space="preserve"> </w:t>
      </w:r>
      <w:hyperlink r:id="rId12">
        <w:r>
          <w:rPr>
            <w:rStyle w:val="Hyperlink"/>
          </w:rPr>
          <w:t xml:space="preserve">LunarCrush</w:t>
        </w:r>
      </w:hyperlink>
    </w:p>
    <w:p>
      <w:pPr>
        <w:pStyle w:val="SourceCode"/>
      </w:pPr>
      <w:r>
        <w:rPr>
          <w:rStyle w:val="VerbatimChar"/>
        </w:rPr>
        <w:t xml:space="preserve">📊 SCORE — Galaxy Score 0-100 (ترکیب حجم اجتماعی + احساسات + مومنتوم قیمت)</w:t>
      </w:r>
      <w:r>
        <w:br/>
      </w:r>
      <w:r>
        <w:rPr>
          <w:rStyle w:val="VerbatimChar"/>
        </w:rPr>
        <w:t xml:space="preserve">📈 SECTIONS — Galaxy Score / AltRank / حجم اجتماعی / احساسات / درصد صعودی-نزولی</w:t>
      </w:r>
      <w:r>
        <w:br/>
      </w:r>
      <w:r>
        <w:rPr>
          <w:rStyle w:val="VerbatimChar"/>
        </w:rPr>
        <w:t xml:space="preserve">🔗 OUTPUT — کارت تک‌عددی با زیرشاخص‌های قابل حفاری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rPr>
          <w:i/>
          <w:iCs/>
        </w:rPr>
        <w:t xml:space="preserve">Galaxy Score</w:t>
      </w:r>
      <w:r>
        <w:t xml:space="preserve"> </w:t>
      </w:r>
      <w:r>
        <w:t xml:space="preserve">واژه‌ای است که با برند آن‌ها مترادف شد. معادل فارسی مشابهی برای شاخص نکستینو بسازید و آن را به‌صورت منسجم به کار ببرید — این واژه به دارایی برند تبدیل می‌شود.</w:t>
      </w:r>
    </w:p>
    <w:p>
      <w:r>
        <w:pict>
          <v:rect style="width:0;height:1.5pt" o:hralign="center" o:hrstd="t" o:hr="t"/>
        </w:pict>
      </w:r>
    </w:p>
    <w:bookmarkEnd w:id="33"/>
    <w:bookmarkStart w:id="34" w:name="santiment"/>
    <w:p>
      <w:pPr>
        <w:pStyle w:val="Heading3"/>
      </w:pPr>
      <w:r>
        <w:t xml:space="preserve">۵.</w:t>
      </w:r>
      <w:r>
        <w:t xml:space="preserve"> </w:t>
      </w:r>
      <w:hyperlink r:id="rId13">
        <w:r>
          <w:rPr>
            <w:rStyle w:val="Hyperlink"/>
          </w:rPr>
          <w:t xml:space="preserve">Santiment</w:t>
        </w:r>
      </w:hyperlink>
    </w:p>
    <w:p>
      <w:pPr>
        <w:pStyle w:val="SourceCode"/>
      </w:pPr>
      <w:r>
        <w:rPr>
          <w:rStyle w:val="VerbatimChar"/>
        </w:rPr>
        <w:t xml:space="preserve">📊 SCORE — Multi-metric (no single composite)</w:t>
      </w:r>
      <w:r>
        <w:br/>
      </w:r>
      <w:r>
        <w:rPr>
          <w:rStyle w:val="VerbatimChar"/>
        </w:rPr>
        <w:t xml:space="preserve">📝 SECTIONS — Social Volume / Sentiment / Dev Activity / Whale Behavior / On-chain</w:t>
      </w:r>
      <w:r>
        <w:br/>
      </w:r>
      <w:r>
        <w:rPr>
          <w:rStyle w:val="VerbatimChar"/>
        </w:rPr>
        <w:t xml:space="preserve">🔗 UNIQUE — **Dev Activity** (real GitHub commits) — hard for scams to fake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از طریق GitHub API یک نشان «فعالیت توسعه 🟢/🔴» به ازای هر ارز اضافه کنید. رایگان است. کاربران فارسی‌زبان تاکنون چنین چیزی ندیده‌اند. مزیت پیشگام بودن.</w:t>
      </w:r>
    </w:p>
    <w:p>
      <w:r>
        <w:pict>
          <v:rect style="width:0;height:1.5pt" o:hralign="center" o:hrstd="t" o:hr="t"/>
        </w:pict>
      </w:r>
    </w:p>
    <w:bookmarkEnd w:id="34"/>
    <w:bookmarkStart w:id="35" w:name="cryptobeast"/>
    <w:p>
      <w:pPr>
        <w:pStyle w:val="Heading3"/>
      </w:pPr>
      <w:r>
        <w:t xml:space="preserve">۶.</w:t>
      </w:r>
      <w:r>
        <w:t xml:space="preserve"> </w:t>
      </w:r>
      <w:hyperlink r:id="rId14">
        <w:r>
          <w:rPr>
            <w:rStyle w:val="Hyperlink"/>
          </w:rPr>
          <w:t xml:space="preserve">CryptoBeast</w:t>
        </w:r>
      </w:hyperlink>
    </w:p>
    <w:p>
      <w:pPr>
        <w:pStyle w:val="SourceCode"/>
      </w:pPr>
      <w:r>
        <w:rPr>
          <w:rStyle w:val="VerbatimChar"/>
        </w:rPr>
        <w:t xml:space="preserve">📊 SCORE — شاخص هوش مصنوعی کریپتو ۰ تا ۱۰۰ (دسته‌بندی‌شده به صورت: ترس شدید / ترس / خنثی / طمع / طمع شدید)</w:t>
      </w:r>
      <w:r>
        <w:br/>
      </w:r>
      <w:r>
        <w:rPr>
          <w:rStyle w:val="VerbatimChar"/>
        </w:rPr>
        <w:t xml:space="preserve">📈 SECTIONS — ترکیبی + احساسات / توسعه / آن‌چین / اخبار / بازار — هر بخش با امتیاز ۰ تا ۱۰۰</w:t>
      </w:r>
      <w:r>
        <w:br/>
      </w:r>
      <w:r>
        <w:rPr>
          <w:rStyle w:val="VerbatimChar"/>
        </w:rPr>
        <w:t xml:space="preserve">📰 SOURCES — بیش از ۱۹ منبع خبری با طبقه‌بندی خودکار به صعودی / نزولی / خنثی</w:t>
      </w:r>
      <w:r>
        <w:br/>
      </w:r>
      <w:r>
        <w:rPr>
          <w:rStyle w:val="VerbatimChar"/>
        </w:rPr>
        <w:t xml:space="preserve">🔗 SIGNAL — تنها زمانی فعال می‌شود که ۴ بُعد (TA + احساسات + آن‌چین + LLM) همزمان توافق داشته باشند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دروازه سیگنال</w:t>
      </w:r>
      <w:r>
        <w:t xml:space="preserve"> </w:t>
      </w:r>
      <w:r>
        <w:rPr>
          <w:b/>
          <w:bCs/>
        </w:rPr>
        <w:t xml:space="preserve">توافق ۴ بُعد</w:t>
      </w:r>
      <w:r>
        <w:t xml:space="preserve"> </w:t>
      </w:r>
      <w:r>
        <w:t xml:space="preserve">ایده‌ای درخشان است. آن را اقتباس کنید: سیگنال Nextino تنها زمانی فعال می‌شود که (TA هم‌راستا باشد) AND (آن‌چین سالم باشد) AND (احساسات مثبت باشد) AND (هوش مصنوعی صعودی باشد). دقت بالاتر، بر اساس طراحی.</w:t>
      </w:r>
    </w:p>
    <w:p>
      <w:r>
        <w:pict>
          <v:rect style="width:0;height:1.5pt" o:hralign="center" o:hrstd="t" o:hr="t"/>
        </w:pict>
      </w:r>
    </w:p>
    <w:bookmarkEnd w:id="35"/>
    <w:bookmarkStart w:id="36" w:name="crypto-analysis-ai"/>
    <w:p>
      <w:pPr>
        <w:pStyle w:val="Heading3"/>
      </w:pPr>
      <w:r>
        <w:t xml:space="preserve">۷.</w:t>
      </w:r>
      <w:r>
        <w:t xml:space="preserve"> </w:t>
      </w:r>
      <w:hyperlink r:id="rId15">
        <w:r>
          <w:rPr>
            <w:rStyle w:val="Hyperlink"/>
          </w:rPr>
          <w:t xml:space="preserve">Crypto Analysis AI</w:t>
        </w:r>
      </w:hyperlink>
    </w:p>
    <w:p>
      <w:pPr>
        <w:pStyle w:val="SourceCode"/>
      </w:pPr>
      <w:r>
        <w:rPr>
          <w:rStyle w:val="VerbatimChar"/>
        </w:rPr>
        <w:t xml:space="preserve">📊 SCORE — احساسات بازار (صعودی/نزولی/خنثی) + درصد اطمینان (40-70%)</w:t>
      </w:r>
      <w:r>
        <w:br/>
      </w:r>
      <w:r>
        <w:rPr>
          <w:rStyle w:val="VerbatimChar"/>
        </w:rPr>
        <w:t xml:space="preserve">📅 TIMEFRAME — کوتاه‌مدت / میان‌مدت / بلندمدت — سه گزارش برای هر ارز</w:t>
      </w:r>
      <w:r>
        <w:br/>
      </w:r>
      <w:r>
        <w:rPr>
          <w:rStyle w:val="VerbatimChar"/>
        </w:rPr>
        <w:t xml:space="preserve">📚 LIBRARY — بیش از 1,279 تحلیل از پیش تولیدشده (قابل مرور)</w:t>
      </w:r>
      <w:r>
        <w:br/>
      </w:r>
      <w:r>
        <w:rPr>
          <w:rStyle w:val="VerbatimChar"/>
        </w:rPr>
        <w:t xml:space="preserve">🔗 OUTPUT — کارت اختصاصی برای هر ارز در هر بازه زمانی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یک</w:t>
      </w:r>
      <w:r>
        <w:t xml:space="preserve"> </w:t>
      </w:r>
      <w:r>
        <w:rPr>
          <w:b/>
          <w:bCs/>
        </w:rPr>
        <w:t xml:space="preserve">آرشیو</w:t>
      </w:r>
      <w:r>
        <w:t xml:space="preserve"> </w:t>
      </w:r>
      <w:r>
        <w:t xml:space="preserve">در مسیر</w:t>
      </w:r>
      <w:r>
        <w:t xml:space="preserve"> </w:t>
      </w:r>
      <w:r>
        <w:rPr>
          <w:rStyle w:val="VerbatimChar"/>
        </w:rPr>
        <w:t xml:space="preserve">nextino.ai/analysis/&lt;coin&gt;</w:t>
      </w:r>
      <w:r>
        <w:t xml:space="preserve"> </w:t>
      </w:r>
      <w:r>
        <w:t xml:space="preserve">منتشر کنید که تمام تحلیل‌های هوش مصنوعی تولیدشده توسط Nextino را به همراه تاریخ و زمان نمایش دهد. این کار هم سئو را تقویت می‌کند و هم تاریخچه‌ای قابل راستی‌آزمایی می‌سازد.</w:t>
      </w:r>
    </w:p>
    <w:p>
      <w:r>
        <w:pict>
          <v:rect style="width:0;height:1.5pt" o:hralign="center" o:hrstd="t" o:hr="t"/>
        </w:pict>
      </w:r>
    </w:p>
    <w:bookmarkEnd w:id="36"/>
    <w:bookmarkStart w:id="37" w:name="coin-score"/>
    <w:p>
      <w:pPr>
        <w:pStyle w:val="Heading3"/>
      </w:pPr>
      <w:r>
        <w:t xml:space="preserve">۸.</w:t>
      </w:r>
      <w:r>
        <w:t xml:space="preserve"> </w:t>
      </w:r>
      <w:hyperlink r:id="rId16">
        <w:r>
          <w:rPr>
            <w:rStyle w:val="Hyperlink"/>
          </w:rPr>
          <w:t xml:space="preserve">Coin Score</w:t>
        </w:r>
      </w:hyperlink>
    </w:p>
    <w:p>
      <w:pPr>
        <w:pStyle w:val="SourceCode"/>
      </w:pPr>
      <w:r>
        <w:rPr>
          <w:rStyle w:val="VerbatimChar"/>
        </w:rPr>
        <w:t xml:space="preserve">📊 SCORE — امتیاز بنیادی ۱ تا ۱۰ برای هر پروژه</w:t>
      </w:r>
      <w:r>
        <w:br/>
      </w:r>
      <w:r>
        <w:rPr>
          <w:rStyle w:val="VerbatimChar"/>
        </w:rPr>
        <w:t xml:space="preserve">📝 SECTIONS — امتیاز + نتیجه‌گیری هوش مصنوعی + روایت پتانسیل سرمایه‌گذاری</w:t>
      </w:r>
      <w:r>
        <w:br/>
      </w:r>
      <w:r>
        <w:rPr>
          <w:rStyle w:val="VerbatimChar"/>
        </w:rPr>
        <w:t xml:space="preserve">🎯 FOCUS — بنیادها بر تکنیکال (کیفیت پروژه، نه قیمت)</w:t>
      </w:r>
      <w:r>
        <w:br/>
      </w:r>
      <w:r>
        <w:rPr>
          <w:rStyle w:val="VerbatimChar"/>
        </w:rPr>
        <w:t xml:space="preserve">🔗 OUTPUT — نشان امتیاز + پاراگراف توضیحی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یک امتیاز جداگانه «اعتبار پروژه» (project credibility 1-10) مستقل از شاخص نکستینو اضافه شود. این ویژگی به کاربران کمک می‌کند پیش از معامله، تفاوت «BTC در برابر یک shitcoin تصادفی» را تشخیص دهند.</w:t>
      </w:r>
    </w:p>
    <w:p>
      <w:r>
        <w:pict>
          <v:rect style="width:0;height:1.5pt" o:hralign="center" o:hrstd="t" o:hr="t"/>
        </w:pict>
      </w:r>
    </w:p>
    <w:bookmarkEnd w:id="37"/>
    <w:bookmarkStart w:id="38" w:name="ai-crypto-analyzer"/>
    <w:p>
      <w:pPr>
        <w:pStyle w:val="Heading3"/>
      </w:pPr>
      <w:r>
        <w:t xml:space="preserve">۹.</w:t>
      </w:r>
      <w:r>
        <w:t xml:space="preserve"> </w:t>
      </w:r>
      <w:hyperlink r:id="rId17">
        <w:r>
          <w:rPr>
            <w:rStyle w:val="Hyperlink"/>
          </w:rPr>
          <w:t xml:space="preserve">AI Crypto Analyzer</w:t>
        </w:r>
      </w:hyperlink>
    </w:p>
    <w:p>
      <w:pPr>
        <w:pStyle w:val="SourceCode"/>
      </w:pPr>
      <w:r>
        <w:rPr>
          <w:rStyle w:val="VerbatimChar"/>
        </w:rPr>
        <w:t xml:space="preserve">📊 SCORE — (بدون عدد — تحلیل کیفی)</w:t>
      </w:r>
      <w:r>
        <w:br/>
      </w:r>
      <w:r>
        <w:rPr>
          <w:rStyle w:val="VerbatimChar"/>
        </w:rPr>
        <w:t xml:space="preserve">📝 SECTIONS — Technicals + Fundamentals + Sentiment → Combined Thesis</w:t>
      </w:r>
      <w:r>
        <w:br/>
      </w:r>
      <w:r>
        <w:rPr>
          <w:rStyle w:val="VerbatimChar"/>
        </w:rPr>
        <w:t xml:space="preserve">🎯 USE CASE — تولید گزارش ۳۶۰ درجه برای هر کوین جدید</w:t>
      </w:r>
      <w:r>
        <w:br/>
      </w:r>
      <w:r>
        <w:rPr>
          <w:rStyle w:val="VerbatimChar"/>
        </w:rPr>
        <w:t xml:space="preserve">🔗 OUTPUT — گزارش ساختاریافته و جامع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تحلیل عمیق</w:t>
      </w:r>
      <w:r>
        <w:t xml:space="preserve"> </w:t>
      </w:r>
      <w:r>
        <w:rPr>
          <w:i/>
          <w:iCs/>
        </w:rPr>
        <w:t xml:space="preserve">«کوین جدید»</w:t>
      </w:r>
      <w:r>
        <w:t xml:space="preserve"> </w:t>
      </w:r>
      <w:r>
        <w:t xml:space="preserve">به‌صورت درخواستی (وقتی کاربر آدرس قرارداد را پیست می‌کند) — Claude این کار را در ۳۰ ثانیه انجام می‌دهد. مزیت رقابتی ارزان در برابر سروصدای کانال‌های فارسی‌زبان.</w:t>
      </w:r>
    </w:p>
    <w:p>
      <w:r>
        <w:pict>
          <v:rect style="width:0;height:1.5pt" o:hralign="center" o:hrstd="t" o:hr="t"/>
        </w:pict>
      </w:r>
    </w:p>
    <w:bookmarkEnd w:id="38"/>
    <w:bookmarkStart w:id="39" w:name="coingecko-market-insights"/>
    <w:p>
      <w:pPr>
        <w:pStyle w:val="Heading3"/>
      </w:pPr>
      <w:r>
        <w:t xml:space="preserve">۱۰.</w:t>
      </w:r>
      <w:r>
        <w:t xml:space="preserve"> </w:t>
      </w:r>
      <w:hyperlink r:id="rId18">
        <w:r>
          <w:rPr>
            <w:rStyle w:val="Hyperlink"/>
          </w:rPr>
          <w:t xml:space="preserve">CoinGecko Market Insights</w:t>
        </w:r>
      </w:hyperlink>
    </w:p>
    <w:p>
      <w:pPr>
        <w:pStyle w:val="SourceCode"/>
      </w:pPr>
      <w:r>
        <w:rPr>
          <w:rStyle w:val="VerbatimChar"/>
        </w:rPr>
        <w:t xml:space="preserve">📊 SCORE — (روایی، بدون عدد)</w:t>
      </w:r>
      <w:r>
        <w:br/>
      </w:r>
      <w:r>
        <w:rPr>
          <w:rStyle w:val="VerbatimChar"/>
        </w:rPr>
        <w:t xml:space="preserve">📝 SECTIONS — "چه چیزی قیمت را هدایت می‌کند" — توضیح AI به ازای هر کوین در ۱ تا ۲ جمله</w:t>
      </w:r>
      <w:r>
        <w:br/>
      </w:r>
      <w:r>
        <w:rPr>
          <w:rStyle w:val="VerbatimChar"/>
        </w:rPr>
        <w:t xml:space="preserve">🔗 OUTPUT — نمایش درون‌خطی در صفحه قیمت کوین</w:t>
      </w:r>
      <w:r>
        <w:br/>
      </w:r>
      <w:r>
        <w:rPr>
          <w:rStyle w:val="VerbatimChar"/>
        </w:rPr>
        <w:t xml:space="preserve">🌐 SCALE — پوشش بیش از 10,000 کوین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یک خط AI با عنوان</w:t>
      </w:r>
      <w:r>
        <w:t xml:space="preserve"> </w:t>
      </w:r>
      <w:r>
        <w:rPr>
          <w:i/>
          <w:iCs/>
        </w:rPr>
        <w:t xml:space="preserve">«چرا قیمت تغییر کرد»</w:t>
      </w:r>
      <w:r>
        <w:t xml:space="preserve"> </w:t>
      </w:r>
      <w:r>
        <w:t xml:space="preserve">روی هر کارت کوین جاسازی کنید. این قابلیت تا حدی ساخته شده است (تحلیل AI این موضوع را پوشش می‌دهد). کافی است آن را کوتاه‌تر کنید و به عنوان المان اصلی نمایش دهید.</w:t>
      </w:r>
    </w:p>
    <w:p>
      <w:r>
        <w:pict>
          <v:rect style="width:0;height:1.5pt" o:hralign="center" o:hrstd="t" o:hr="t"/>
        </w:pict>
      </w:r>
    </w:p>
    <w:bookmarkEnd w:id="39"/>
    <w:bookmarkStart w:id="40" w:name="coinmarketcap-ai"/>
    <w:p>
      <w:pPr>
        <w:pStyle w:val="Heading3"/>
      </w:pPr>
      <w:r>
        <w:t xml:space="preserve">۱۱.</w:t>
      </w:r>
      <w:r>
        <w:t xml:space="preserve"> </w:t>
      </w:r>
      <w:hyperlink r:id="rId19">
        <w:r>
          <w:rPr>
            <w:rStyle w:val="Hyperlink"/>
          </w:rPr>
          <w:t xml:space="preserve">CoinMarketCap AI</w:t>
        </w:r>
      </w:hyperlink>
    </w:p>
    <w:p>
      <w:pPr>
        <w:pStyle w:val="SourceCode"/>
      </w:pPr>
      <w:r>
        <w:rPr>
          <w:rStyle w:val="VerbatimChar"/>
        </w:rPr>
        <w:t xml:space="preserve">📊 SCORE — خلاصه سنتیمنت</w:t>
      </w:r>
      <w:r>
        <w:br/>
      </w:r>
      <w:r>
        <w:rPr>
          <w:rStyle w:val="VerbatimChar"/>
        </w:rPr>
        <w:t xml:space="preserve">📝 SECTIONS — بینش‌های هوش مصنوعی + پیش‌بینی قیمت + به‌روزرسانی‌های کلیدی هر ارز</w:t>
      </w:r>
      <w:r>
        <w:br/>
      </w:r>
      <w:r>
        <w:rPr>
          <w:rStyle w:val="VerbatimChar"/>
        </w:rPr>
        <w:t xml:space="preserve">🛡 GUARDRAIL — از پاسخ به «آیا باید بخرم؟» خودداری می‌کند (ملاحظات قانونی)</w:t>
      </w:r>
      <w:r>
        <w:br/>
      </w:r>
      <w:r>
        <w:rPr>
          <w:rStyle w:val="VerbatimChar"/>
        </w:rPr>
        <w:t xml:space="preserve">🔗 OUTPUT — بخش هوش مصنوعی به‌صورت inline در صفحات قیمت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محدودیت «</w:t>
      </w:r>
      <w:r>
        <w:rPr>
          <w:b/>
          <w:bCs/>
        </w:rPr>
        <w:t xml:space="preserve">جهت خرید/فروش ندادن</w:t>
      </w:r>
      <w:r>
        <w:t xml:space="preserve">» که CMC استفاده می‌کند، مسیر</w:t>
      </w:r>
      <w:r>
        <w:t xml:space="preserve"> </w:t>
      </w:r>
      <w:r>
        <w:rPr>
          <w:b/>
          <w:bCs/>
        </w:rPr>
        <w:t xml:space="preserve">ایمن</w:t>
      </w:r>
      <w:r>
        <w:t xml:space="preserve"> </w:t>
      </w:r>
      <w:r>
        <w:t xml:space="preserve">میانه است. Nextino می‌تواند «نقاط قوت / نقاط ضعف» را مطرح کند بدون اینکه هرگز بگوید «بخر.» این رویکرد از دردسرهای قانونی جلوگیری می‌کند.</w:t>
      </w:r>
    </w:p>
    <w:p>
      <w:r>
        <w:pict>
          <v:rect style="width:0;height:1.5pt" o:hralign="center" o:hrstd="t" o:hr="t"/>
        </w:pict>
      </w:r>
    </w:p>
    <w:bookmarkEnd w:id="40"/>
    <w:bookmarkStart w:id="41" w:name="nansen"/>
    <w:p>
      <w:pPr>
        <w:pStyle w:val="Heading3"/>
      </w:pPr>
      <w:r>
        <w:t xml:space="preserve">12.</w:t>
      </w:r>
      <w:r>
        <w:t xml:space="preserve"> </w:t>
      </w:r>
      <w:hyperlink r:id="rId20">
        <w:r>
          <w:rPr>
            <w:rStyle w:val="Hyperlink"/>
          </w:rPr>
          <w:t xml:space="preserve">Nansen</w:t>
        </w:r>
      </w:hyperlink>
    </w:p>
    <w:p>
      <w:pPr>
        <w:pStyle w:val="SourceCode"/>
      </w:pPr>
      <w:r>
        <w:rPr>
          <w:rStyle w:val="VerbatimChar"/>
        </w:rPr>
        <w:t xml:space="preserve">📊 SCORE — امتیاز Smart Money به ازای هر کوین (موضع خالص کیف‌پول‌های برتر-۱۰۰)</w:t>
      </w:r>
      <w:r>
        <w:br/>
      </w:r>
      <w:r>
        <w:rPr>
          <w:rStyle w:val="VerbatimChar"/>
        </w:rPr>
        <w:t xml:space="preserve">📝 SECTIONS — جریان Smart Money / حرکات نهنگ‌ها / داستان‌های کیف‌پول</w:t>
      </w:r>
      <w:r>
        <w:br/>
      </w:r>
      <w:r>
        <w:rPr>
          <w:rStyle w:val="VerbatimChar"/>
        </w:rPr>
        <w:t xml:space="preserve">🔗 OUTPUT — کارت هشدار «Smart Money در حال خرید X است» به ازای هر کوین</w:t>
      </w:r>
      <w:r>
        <w:br/>
      </w:r>
      <w:r>
        <w:rPr>
          <w:rStyle w:val="VerbatimChar"/>
        </w:rPr>
        <w:t xml:space="preserve">💰 PRICE — $150/mo (premium)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یک</w:t>
      </w:r>
      <w:r>
        <w:t xml:space="preserve"> </w:t>
      </w:r>
      <w:r>
        <w:rPr>
          <w:b/>
          <w:bCs/>
        </w:rPr>
        <w:t xml:space="preserve">«Smart Money فارسی» سبک</w:t>
      </w:r>
      <w:r>
        <w:t xml:space="preserve"> </w:t>
      </w:r>
      <w:r>
        <w:t xml:space="preserve">بسازید — ۵۰ کیف‌پول شناخته‌شده ایرانی/MENA به‌علاوه ۲۰ کیف‌پول برتر جهانی. هر بار که آن‌ها کوینی خریدند، به‌صورت یک برچسب نمایش داده شود. برای کاربران رایگان و ساخت آن ارزان است.</w:t>
      </w:r>
    </w:p>
    <w:p>
      <w:r>
        <w:pict>
          <v:rect style="width:0;height:1.5pt" o:hralign="center" o:hrstd="t" o:hr="t"/>
        </w:pict>
      </w:r>
    </w:p>
    <w:bookmarkEnd w:id="41"/>
    <w:bookmarkStart w:id="42" w:name="cryptoquant"/>
    <w:p>
      <w:pPr>
        <w:pStyle w:val="Heading3"/>
      </w:pPr>
      <w:r>
        <w:t xml:space="preserve">۱۳.</w:t>
      </w:r>
      <w:r>
        <w:t xml:space="preserve"> </w:t>
      </w:r>
      <w:hyperlink r:id="rId21">
        <w:r>
          <w:rPr>
            <w:rStyle w:val="Hyperlink"/>
          </w:rPr>
          <w:t xml:space="preserve">CryptoQuant</w:t>
        </w:r>
      </w:hyperlink>
    </w:p>
    <w:p>
      <w:pPr>
        <w:pStyle w:val="SourceCode"/>
      </w:pPr>
      <w:r>
        <w:rPr>
          <w:rStyle w:val="VerbatimChar"/>
        </w:rPr>
        <w:t xml:space="preserve">📊 SCORE — پرچم‌گذاری به‌ازای هر متریک (بدون امتیاز ترکیبی واحد)</w:t>
      </w:r>
      <w:r>
        <w:br/>
      </w:r>
      <w:r>
        <w:rPr>
          <w:rStyle w:val="VerbatimChar"/>
        </w:rPr>
        <w:t xml:space="preserve">📝 FORMAT — "Quicktake" روزانه ۵ دقیقه‌ای — بولت‌های شماره‌دار</w:t>
      </w:r>
      <w:r>
        <w:br/>
      </w:r>
      <w:r>
        <w:rPr>
          <w:rStyle w:val="VerbatimChar"/>
        </w:rPr>
        <w:t xml:space="preserve">🎯 STYLE — کوتاه، پر از سیگنال، بدون حاشیه</w:t>
      </w:r>
      <w:r>
        <w:br/>
      </w:r>
      <w:r>
        <w:rPr>
          <w:rStyle w:val="VerbatimChar"/>
        </w:rPr>
        <w:t xml:space="preserve">🔗 PERSONALITY — برند توییتری Ki Young Ju پلتفرم را تقویت می‌کند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rPr>
          <w:b/>
          <w:bCs/>
        </w:rPr>
        <w:t xml:space="preserve">فرمت «روزانه ۵ دقیقه‌ای» همان فرمتی است که دایجست روزانه Nextino باید از آن الگو بگیرد.</w:t>
      </w:r>
      <w:r>
        <w:t xml:space="preserve"> </w:t>
      </w:r>
      <w:r>
        <w:t xml:space="preserve">شماره‌دار. کوتاه. فارسی. مسیر درستی طی شده — فقط باید منسجم‌تر شود.</w:t>
      </w:r>
    </w:p>
    <w:p>
      <w:r>
        <w:pict>
          <v:rect style="width:0;height:1.5pt" o:hralign="center" o:hrstd="t" o:hr="t"/>
        </w:pict>
      </w:r>
    </w:p>
    <w:bookmarkEnd w:id="42"/>
    <w:bookmarkStart w:id="43" w:name="glassnode"/>
    <w:p>
      <w:pPr>
        <w:pStyle w:val="Heading3"/>
      </w:pPr>
      <w:r>
        <w:t xml:space="preserve">۱۴.</w:t>
      </w:r>
      <w:r>
        <w:t xml:space="preserve"> </w:t>
      </w:r>
      <w:hyperlink r:id="rId22">
        <w:r>
          <w:rPr>
            <w:rStyle w:val="Hyperlink"/>
          </w:rPr>
          <w:t xml:space="preserve">Glassnode</w:t>
        </w:r>
      </w:hyperlink>
    </w:p>
    <w:p>
      <w:pPr>
        <w:pStyle w:val="SourceCode"/>
      </w:pPr>
      <w:r>
        <w:rPr>
          <w:rStyle w:val="VerbatimChar"/>
        </w:rPr>
        <w:t xml:space="preserve">📊 SCORE — معیارهای نام‌گذاری‌شده: MVRV، SOPR، NUPL (Glassnode این نام‌ها را ابداع کرد)</w:t>
      </w:r>
      <w:r>
        <w:br/>
      </w:r>
      <w:r>
        <w:rPr>
          <w:rStyle w:val="VerbatimChar"/>
        </w:rPr>
        <w:t xml:space="preserve">📝 SECTIONS — نمودار اختصاصی برای هر معیار + تفسیر اختصاصی برای هر معیار</w:t>
      </w:r>
      <w:r>
        <w:br/>
      </w:r>
      <w:r>
        <w:rPr>
          <w:rStyle w:val="VerbatimChar"/>
        </w:rPr>
        <w:t xml:space="preserve">🎓 BRAND — لحن آکادمیک در سطح پژوهشی</w:t>
      </w:r>
      <w:r>
        <w:br/>
      </w:r>
      <w:r>
        <w:rPr>
          <w:rStyle w:val="VerbatimChar"/>
        </w:rPr>
        <w:t xml:space="preserve">🔗 UNIQUE — کل صنعت به «روش‌شناسی Glassnode» استناد می‌کند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rPr>
          <w:b/>
          <w:bCs/>
        </w:rPr>
        <w:t xml:space="preserve">یک شاخص را نام‌گذاری کن و مالک آن شو.</w:t>
      </w:r>
      <w:r>
        <w:t xml:space="preserve"> </w:t>
      </w:r>
      <w:r>
        <w:rPr>
          <w:i/>
          <w:iCs/>
        </w:rPr>
        <w:t xml:space="preserve">شاخص نکستینو</w:t>
      </w:r>
      <w:r>
        <w:t xml:space="preserve"> </w:t>
      </w:r>
      <w:r>
        <w:t xml:space="preserve">پاسخ این چالش است. Glassnode ثابت می‌کند که این استراتژی در طول سال‌ها اثر مرکب می‌گذارد.</w:t>
      </w:r>
    </w:p>
    <w:p>
      <w:r>
        <w:pict>
          <v:rect style="width:0;height:1.5pt" o:hralign="center" o:hrstd="t" o:hr="t"/>
        </w:pict>
      </w:r>
    </w:p>
    <w:bookmarkEnd w:id="43"/>
    <w:bookmarkStart w:id="44" w:name="sosovalue"/>
    <w:p>
      <w:pPr>
        <w:pStyle w:val="Heading3"/>
      </w:pPr>
      <w:r>
        <w:t xml:space="preserve">۱۵.</w:t>
      </w:r>
      <w:r>
        <w:t xml:space="preserve"> </w:t>
      </w:r>
      <w:hyperlink r:id="rId23">
        <w:r>
          <w:rPr>
            <w:rStyle w:val="Hyperlink"/>
          </w:rPr>
          <w:t xml:space="preserve">SoSoValue</w:t>
        </w:r>
      </w:hyperlink>
    </w:p>
    <w:p>
      <w:pPr>
        <w:pStyle w:val="SourceCode"/>
      </w:pPr>
      <w:r>
        <w:rPr>
          <w:rStyle w:val="VerbatimChar"/>
        </w:rPr>
        <w:t xml:space="preserve">📊 SCORE — امتیاز AI شخصی‌سازی‌شده برای واچ‌لیست (به ازای هر کاربر)</w:t>
      </w:r>
      <w:r>
        <w:br/>
      </w:r>
      <w:r>
        <w:rPr>
          <w:rStyle w:val="VerbatimChar"/>
        </w:rPr>
        <w:t xml:space="preserve">📝 SECTIONS — توکنومیکس + آنلاک‌ها + تیم + نقشه راه + روندها + ماکرو</w:t>
      </w:r>
      <w:r>
        <w:br/>
      </w:r>
      <w:r>
        <w:rPr>
          <w:rStyle w:val="VerbatimChar"/>
        </w:rPr>
        <w:t xml:space="preserve">🔗 UNIQUE — یکپارچه‌سازی با ماکرو مالی (نرخ بهره، نقدینگی، جریان ETF)</w:t>
      </w:r>
      <w:r>
        <w:br/>
      </w:r>
      <w:r>
        <w:rPr>
          <w:rStyle w:val="VerbatimChar"/>
        </w:rPr>
        <w:t xml:space="preserve">🪙 TOKEN — توکن SOSO دسترسی به امکانات پریمیوم را محدود می‌کند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یک</w:t>
      </w:r>
      <w:r>
        <w:t xml:space="preserve"> </w:t>
      </w:r>
      <w:r>
        <w:rPr>
          <w:b/>
          <w:bCs/>
        </w:rPr>
        <w:t xml:space="preserve">بخش ماکرو</w:t>
      </w:r>
      <w:r>
        <w:t xml:space="preserve"> </w:t>
      </w:r>
      <w:r>
        <w:t xml:space="preserve">به تحلیل هر کوین اضافه کنید — «این کوین در شرایط فدرال‌رزرو فعلی…». ارتباط کریپتو با ماکرو جهانی را برای کاربران ایرانی که به دلار/نفت/نرخ بهره اهمیت می‌دهند، برقرار می‌کند.</w:t>
      </w:r>
    </w:p>
    <w:p>
      <w:r>
        <w:pict>
          <v:rect style="width:0;height:1.5pt" o:hralign="center" o:hrstd="t" o:hr="t"/>
        </w:pict>
      </w:r>
    </w:p>
    <w:bookmarkEnd w:id="44"/>
    <w:bookmarkStart w:id="45" w:name="token-terminal"/>
    <w:p>
      <w:pPr>
        <w:pStyle w:val="Heading3"/>
      </w:pPr>
      <w:r>
        <w:t xml:space="preserve">۱۶.</w:t>
      </w:r>
      <w:r>
        <w:t xml:space="preserve"> </w:t>
      </w:r>
      <w:hyperlink r:id="rId24">
        <w:r>
          <w:rPr>
            <w:rStyle w:val="Hyperlink"/>
          </w:rPr>
          <w:t xml:space="preserve">Token Terminal</w:t>
        </w:r>
      </w:hyperlink>
    </w:p>
    <w:p>
      <w:pPr>
        <w:pStyle w:val="SourceCode"/>
      </w:pPr>
      <w:r>
        <w:rPr>
          <w:rStyle w:val="VerbatimChar"/>
        </w:rPr>
        <w:t xml:space="preserve">📊 SCORE — داشبورد فاندامنتال (بدون عدد واحد)</w:t>
      </w:r>
      <w:r>
        <w:br/>
      </w:r>
      <w:r>
        <w:rPr>
          <w:rStyle w:val="VerbatimChar"/>
        </w:rPr>
        <w:t xml:space="preserve">📝 SECTIONS — درآمد / کاربران فعال / TVL / کارمزدها / P&amp;L به ازای هر پروتکل</w:t>
      </w:r>
      <w:r>
        <w:br/>
      </w:r>
      <w:r>
        <w:rPr>
          <w:rStyle w:val="VerbatimChar"/>
        </w:rPr>
        <w:t xml:space="preserve">🎯 STYLE — رابط کاربری تمیز در سطح Stripe، شبیه یک داشبورد SaaS</w:t>
      </w:r>
      <w:r>
        <w:br/>
      </w:r>
      <w:r>
        <w:rPr>
          <w:rStyle w:val="VerbatimChar"/>
        </w:rPr>
        <w:t xml:space="preserve">🔗 OUTPUT — کارت متریک به ازای هر پروتکل با sparkline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تمیزترین رابط کاربری در این دسته‌بندی. ربات نمی‌تواند UI را بازآفرینی کند، اما</w:t>
      </w:r>
      <w:r>
        <w:t xml:space="preserve"> </w:t>
      </w:r>
      <w:r>
        <w:rPr>
          <w:b/>
          <w:bCs/>
        </w:rPr>
        <w:t xml:space="preserve">شیوه‌ی تقسیم‌بندی متریک‌ها</w:t>
      </w:r>
      <w:r>
        <w:t xml:space="preserve"> </w:t>
      </w:r>
      <w:r>
        <w:t xml:space="preserve">(</w:t>
      </w:r>
      <w:r>
        <w:t xml:space="preserve">“درآمد / کاربر فعال / TVL”</w:t>
      </w:r>
      <w:r>
        <w:t xml:space="preserve">) قابل کپی‌برداری در ساختار تحلیل فارسی است.</w:t>
      </w:r>
    </w:p>
    <w:p>
      <w:r>
        <w:pict>
          <v:rect style="width:0;height:1.5pt" o:hralign="center" o:hrstd="t" o:hr="t"/>
        </w:pict>
      </w:r>
    </w:p>
    <w:bookmarkEnd w:id="45"/>
    <w:bookmarkStart w:id="46" w:name="chaingpt"/>
    <w:p>
      <w:pPr>
        <w:pStyle w:val="Heading3"/>
      </w:pPr>
      <w:r>
        <w:t xml:space="preserve">۱۷.</w:t>
      </w:r>
      <w:r>
        <w:t xml:space="preserve"> </w:t>
      </w:r>
      <w:hyperlink r:id="rId25">
        <w:r>
          <w:rPr>
            <w:rStyle w:val="Hyperlink"/>
          </w:rPr>
          <w:t xml:space="preserve">ChainGPT</w:t>
        </w:r>
      </w:hyperlink>
    </w:p>
    <w:p>
      <w:pPr>
        <w:pStyle w:val="SourceCode"/>
      </w:pPr>
      <w:r>
        <w:rPr>
          <w:rStyle w:val="VerbatimChar"/>
        </w:rPr>
        <w:t xml:space="preserve">📊 SCORE — سیگنال AI + هشدار آنچین</w:t>
      </w:r>
      <w:r>
        <w:br/>
      </w:r>
      <w:r>
        <w:rPr>
          <w:rStyle w:val="VerbatimChar"/>
        </w:rPr>
        <w:t xml:space="preserve">📝 SECTIONS — Crypto AI Hub v2 — داشبوردهای سیگنال + آنچین + تحقیقات</w:t>
      </w:r>
      <w:r>
        <w:br/>
      </w:r>
      <w:r>
        <w:rPr>
          <w:rStyle w:val="VerbatimChar"/>
        </w:rPr>
        <w:t xml:space="preserve">🛠 EXTRAS — آدیت قرارداد هوشمند + تولیدکننده NFT + لانچ‌پد ایجنت AI</w:t>
      </w:r>
      <w:r>
        <w:br/>
      </w:r>
      <w:r>
        <w:rPr>
          <w:rStyle w:val="VerbatimChar"/>
        </w:rPr>
        <w:t xml:space="preserve">🪙 TOKEN — $CGPT دسترسی به ویژگی‌های پریمیوم را قفل می‌کند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همه‌چیز را کپی نکن (تولید NFT، قراردادهای هوشمند). روی آنچه درست انجام داده‌اند تمرکز کن:</w:t>
      </w:r>
      <w:r>
        <w:t xml:space="preserve"> </w:t>
      </w:r>
      <w:r>
        <w:rPr>
          <w:b/>
          <w:bCs/>
        </w:rPr>
        <w:t xml:space="preserve">هشدارهای خودکار هنگام وقوع ناهنجاری‌های آنچین در کوین‌های رصدشده.</w:t>
      </w:r>
    </w:p>
    <w:p>
      <w:r>
        <w:pict>
          <v:rect style="width:0;height:1.5pt" o:hralign="center" o:hrstd="t" o:hr="t"/>
        </w:pict>
      </w:r>
    </w:p>
    <w:bookmarkEnd w:id="46"/>
    <w:bookmarkStart w:id="47" w:name="bubblemaps"/>
    <w:p>
      <w:pPr>
        <w:pStyle w:val="Heading3"/>
      </w:pPr>
      <w:r>
        <w:t xml:space="preserve">۱۸.</w:t>
      </w:r>
      <w:r>
        <w:t xml:space="preserve"> </w:t>
      </w:r>
      <w:hyperlink r:id="rId26">
        <w:r>
          <w:rPr>
            <w:rStyle w:val="Hyperlink"/>
          </w:rPr>
          <w:t xml:space="preserve">Bubblemaps</w:t>
        </w:r>
      </w:hyperlink>
    </w:p>
    <w:p>
      <w:pPr>
        <w:pStyle w:val="SourceCode"/>
      </w:pPr>
      <w:r>
        <w:rPr>
          <w:rStyle w:val="VerbatimChar"/>
        </w:rPr>
        <w:t xml:space="preserve">📊 SCORE — معیار تمرکز بصری (ریسک خوشه‌بندی نهنگ‌ها)</w:t>
      </w:r>
      <w:r>
        <w:br/>
      </w:r>
      <w:r>
        <w:rPr>
          <w:rStyle w:val="VerbatimChar"/>
        </w:rPr>
        <w:t xml:space="preserve">📝 FORMAT — ویژوالایزیشن تعاملی خوشه‌های کیف‌پول به ازای هر توکن</w:t>
      </w:r>
      <w:r>
        <w:br/>
      </w:r>
      <w:r>
        <w:rPr>
          <w:rStyle w:val="VerbatimChar"/>
        </w:rPr>
        <w:t xml:space="preserve">🔗 UNIQUE — اولویت بصری — پاسخ فوری به سوال «آیا این توکن متمرکز/کلاهبرداری است؟»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یک تگ ساده «این کوین در ۳ کیف‌پول متمرکز است» به کاربران فارسی‌زبان کمک می‌کند از توکن‌های کلاهبرداری دوری کنند. از Etherscan به همراه اکتشافات ساده خوشه‌بندی استفاده کنید.</w:t>
      </w:r>
    </w:p>
    <w:p>
      <w:r>
        <w:pict>
          <v:rect style="width:0;height:1.5pt" o:hralign="center" o:hrstd="t" o:hr="t"/>
        </w:pict>
      </w:r>
    </w:p>
    <w:bookmarkEnd w:id="47"/>
    <w:bookmarkStart w:id="48" w:name="banter-bubbles"/>
    <w:p>
      <w:pPr>
        <w:pStyle w:val="Heading3"/>
      </w:pPr>
      <w:r>
        <w:t xml:space="preserve">۱۹.</w:t>
      </w:r>
      <w:r>
        <w:t xml:space="preserve"> </w:t>
      </w:r>
      <w:hyperlink r:id="rId27">
        <w:r>
          <w:rPr>
            <w:rStyle w:val="Hyperlink"/>
          </w:rPr>
          <w:t xml:space="preserve">Banter Bubbles</w:t>
        </w:r>
      </w:hyperlink>
    </w:p>
    <w:p>
      <w:pPr>
        <w:pStyle w:val="SourceCode"/>
      </w:pPr>
      <w:r>
        <w:rPr>
          <w:rStyle w:val="VerbatimChar"/>
        </w:rPr>
        <w:t xml:space="preserve">📊 SCORE — طبقه‌بندی روایت (AI / RWA / DePIN / Gaming / Meme)</w:t>
      </w:r>
      <w:r>
        <w:br/>
      </w:r>
      <w:r>
        <w:rPr>
          <w:rStyle w:val="VerbatimChar"/>
        </w:rPr>
        <w:t xml:space="preserve">📝 FORMAT — نمایش حبابی (اندازه=مارکت‌کپ، رنگ=تغییر ۲۴ساعته، موقعیت=روایت)</w:t>
      </w:r>
      <w:r>
        <w:br/>
      </w:r>
      <w:r>
        <w:rPr>
          <w:rStyle w:val="VerbatimChar"/>
        </w:rPr>
        <w:t xml:space="preserve">🔗 UNIQUE — پاسخ به سؤال «روایت بعدی چیست؟»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هر ارزی که Nextino پوشش می‌دهد را با ۱ تا ۲ روایت برچسب‌گذاری کنید. خلاصه روزانه می‌تواند شامل «🔥 گرم‌ترین روایت امروز: AI agents (+12%)» باشد — بینشی کاربردی که غیرمعامله‌گران هم می‌توانند از آن استفاده کنند.</w:t>
      </w:r>
    </w:p>
    <w:p>
      <w:r>
        <w:pict>
          <v:rect style="width:0;height:1.5pt" o:hralign="center" o:hrstd="t" o:hr="t"/>
        </w:pict>
      </w:r>
    </w:p>
    <w:bookmarkEnd w:id="48"/>
    <w:bookmarkStart w:id="49" w:name="coinstats-ai-picks"/>
    <w:p>
      <w:pPr>
        <w:pStyle w:val="Heading3"/>
      </w:pPr>
      <w:r>
        <w:t xml:space="preserve">۲۰.</w:t>
      </w:r>
      <w:r>
        <w:t xml:space="preserve"> </w:t>
      </w:r>
      <w:hyperlink r:id="rId28">
        <w:r>
          <w:rPr>
            <w:rStyle w:val="Hyperlink"/>
          </w:rPr>
          <w:t xml:space="preserve">CoinStats AI Picks</w:t>
        </w:r>
      </w:hyperlink>
    </w:p>
    <w:p>
      <w:pPr>
        <w:pStyle w:val="SourceCode"/>
      </w:pPr>
      <w:r>
        <w:rPr>
          <w:rStyle w:val="VerbatimChar"/>
        </w:rPr>
        <w:t xml:space="preserve">📊 SCORE — لیست انتخاب هفتگی با کیوریشن هوش مصنوعی (~5 ارز)</w:t>
      </w:r>
      <w:r>
        <w:br/>
      </w:r>
      <w:r>
        <w:rPr>
          <w:rStyle w:val="VerbatimChar"/>
        </w:rPr>
        <w:t xml:space="preserve">📝 SECTIONS — دلیل انتخاب هر ارز + ریسک + افق زمانی هدف</w:t>
      </w:r>
      <w:r>
        <w:br/>
      </w:r>
      <w:r>
        <w:rPr>
          <w:rStyle w:val="VerbatimChar"/>
        </w:rPr>
        <w:t xml:space="preserve">📱 FORMAT — فید موبایل‌محور</w:t>
      </w:r>
      <w:r>
        <w:br/>
      </w:r>
      <w:r>
        <w:rPr>
          <w:rStyle w:val="VerbatimChar"/>
        </w:rPr>
        <w:t xml:space="preserve">🔗 OUTPUT — کارت‌های هفتگی ارز ویژه</w: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برای Nextino:</w:t>
      </w:r>
      <w:r>
        <w:t xml:space="preserve"> </w:t>
      </w:r>
      <w:r>
        <w:t xml:space="preserve">یک</w:t>
      </w:r>
      <w:r>
        <w:t xml:space="preserve"> </w:t>
      </w:r>
      <w:r>
        <w:rPr>
          <w:i/>
          <w:iCs/>
        </w:rPr>
        <w:t xml:space="preserve">“انتخاب نکستینو”</w:t>
      </w:r>
      <w:r>
        <w:t xml:space="preserve"> </w:t>
      </w:r>
      <w:r>
        <w:t xml:space="preserve">هفتگی — ۳ ارزی که هوش مصنوعی ربات بیشترین دیدگاه صعودی را نسبت به آن‌ها دارد، همراه با استدلال. فرمت سبک و با قابلیت اشتراک‌گذاری بالا.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1" w:name="نقشهی-موقعیتیابی-جایگاه-nextino-کجاست"/>
    <w:p>
      <w:pPr>
        <w:pStyle w:val="Heading2"/>
      </w:pPr>
      <w:r>
        <w:t xml:space="preserve">📈 نقشه‌ی موقعیت‌یابی — جایگاه Nextino کجاست؟</w:t>
      </w:r>
    </w:p>
    <w:p>
      <w:pPr>
        <w:pStyle w:val="FirstParagraph"/>
      </w:pPr>
      <w:r>
        <w:t xml:space="preserve">رسم ۲۰ پلتفرم روی دو محور —</w:t>
      </w:r>
      <w:r>
        <w:t xml:space="preserve"> </w:t>
      </w:r>
      <w:r>
        <w:rPr>
          <w:b/>
          <w:bCs/>
        </w:rPr>
        <w:t xml:space="preserve">عمق تحلیل به ازای هر ارز</w:t>
      </w:r>
      <w:r>
        <w:t xml:space="preserve"> </w:t>
      </w:r>
      <w:r>
        <w:t xml:space="preserve">(سطحی ← عمیق) و</w:t>
      </w:r>
      <w:r>
        <w:t xml:space="preserve"> </w:t>
      </w:r>
      <w:r>
        <w:rPr>
          <w:b/>
          <w:bCs/>
        </w:rPr>
        <w:t xml:space="preserve">گستره‌ی پوشش</w:t>
      </w:r>
      <w:r>
        <w:t xml:space="preserve"> </w:t>
      </w:r>
      <w:r>
        <w:t xml:space="preserve">(محدود ← گسترده):</w:t>
      </w:r>
    </w:p>
    <w:p>
      <w:pPr>
        <w:pStyle w:val="SourceCode"/>
      </w:pPr>
      <w:r>
        <w:rPr>
          <w:rStyle w:val="VerbatimChar"/>
        </w:rPr>
        <w:t xml:space="preserve">                           DEPTH ↑</w:t>
      </w:r>
      <w:r>
        <w:br/>
      </w:r>
      <w:r>
        <w:rPr>
          <w:rStyle w:val="VerbatimChar"/>
        </w:rPr>
        <w:t xml:space="preserve">                          (Deep per coin)</w:t>
      </w:r>
      <w:r>
        <w:br/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   Messari ●                    │   ● Token Metrics</w:t>
      </w:r>
      <w:r>
        <w:br/>
      </w:r>
      <w:r>
        <w:rPr>
          <w:rStyle w:val="VerbatimChar"/>
        </w:rPr>
        <w:t xml:space="preserve">   Glassnode ●                  │   ● SoSoValue</w:t>
      </w:r>
      <w:r>
        <w:br/>
      </w:r>
      <w:r>
        <w:rPr>
          <w:rStyle w:val="VerbatimChar"/>
        </w:rPr>
        <w:t xml:space="preserve">   Nansen ●                     │</w:t>
      </w:r>
      <w:r>
        <w:br/>
      </w:r>
      <w:r>
        <w:rPr>
          <w:rStyle w:val="VerbatimChar"/>
        </w:rPr>
        <w:t xml:space="preserve">   CryptoQuant ●                │   ● Santiment</w:t>
      </w:r>
      <w:r>
        <w:br/>
      </w:r>
      <w:r>
        <w:rPr>
          <w:rStyle w:val="VerbatimChar"/>
        </w:rPr>
        <w:t xml:space="preserve">   Token Terminal ●             │</w:t>
      </w:r>
      <w:r>
        <w:br/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   ─────── BROAD ──────────────┼──────── BROAD ────────►</w:t>
      </w:r>
      <w:r>
        <w:br/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   AI Crypto Analyzer ●         │   ● CryptoBeast</w:t>
      </w:r>
      <w:r>
        <w:br/>
      </w:r>
      <w:r>
        <w:rPr>
          <w:rStyle w:val="VerbatimChar"/>
        </w:rPr>
        <w:t xml:space="preserve">   Coin Score ●                 │   ● LunarCrush</w:t>
      </w:r>
      <w:r>
        <w:br/>
      </w:r>
      <w:r>
        <w:rPr>
          <w:rStyle w:val="VerbatimChar"/>
        </w:rPr>
        <w:t xml:space="preserve">                                │   ● IntoTheBlock</w:t>
      </w:r>
      <w:r>
        <w:br/>
      </w:r>
      <w:r>
        <w:rPr>
          <w:rStyle w:val="VerbatimChar"/>
        </w:rPr>
        <w:t xml:space="preserve">   Banter Bubbles ●             │   ● Crypto Analysis AI</w:t>
      </w:r>
      <w:r>
        <w:br/>
      </w:r>
      <w:r>
        <w:rPr>
          <w:rStyle w:val="VerbatimChar"/>
        </w:rPr>
        <w:t xml:space="preserve">   Bubblemaps ●                 │</w:t>
      </w:r>
      <w:r>
        <w:br/>
      </w:r>
      <w:r>
        <w:rPr>
          <w:rStyle w:val="VerbatimChar"/>
        </w:rPr>
        <w:t xml:space="preserve">   CoinStats AI Picks ●         │   ● CoinGecko Insights</w:t>
      </w:r>
      <w:r>
        <w:br/>
      </w:r>
      <w:r>
        <w:rPr>
          <w:rStyle w:val="VerbatimChar"/>
        </w:rPr>
        <w:t xml:space="preserve">                                │   ● CoinMarketCap AI</w:t>
      </w:r>
      <w:r>
        <w:br/>
      </w:r>
      <w:r>
        <w:rPr>
          <w:rStyle w:val="VerbatimChar"/>
        </w:rPr>
        <w:t xml:space="preserve">   ChainGPT ●                   │</w:t>
      </w:r>
      <w:r>
        <w:br/>
      </w:r>
      <w:r>
        <w:rPr>
          <w:rStyle w:val="VerbatimChar"/>
        </w:rPr>
        <w:t xml:space="preserve">                                │ (Shallow per coin)</w:t>
      </w:r>
      <w:r>
        <w:br/>
      </w:r>
      <w:r>
        <w:rPr>
          <w:rStyle w:val="VerbatimChar"/>
        </w:rPr>
        <w:t xml:space="preserve">                                ▼</w:t>
      </w:r>
      <w:r>
        <w:br/>
      </w:r>
      <w:r>
        <w:rPr>
          <w:rStyle w:val="VerbatimChar"/>
        </w:rPr>
        <w:t xml:space="preserve">                           BREADTH</w:t>
      </w:r>
      <w:r>
        <w:br/>
      </w:r>
      <w:r>
        <w:br/>
      </w:r>
      <w:r>
        <w:rPr>
          <w:rStyle w:val="VerbatimChar"/>
        </w:rPr>
        <w:t xml:space="preserve">   ★ Nextino's target spot: MEDIUM depth × MEDIUM breadth</w:t>
      </w:r>
      <w:r>
        <w:br/>
      </w:r>
      <w:r>
        <w:rPr>
          <w:rStyle w:val="VerbatimChar"/>
        </w:rPr>
        <w:t xml:space="preserve">   PLUS Persian-first × Bot-native (no one else is here)</w:t>
      </w:r>
    </w:p>
    <w:p>
      <w:pPr>
        <w:pStyle w:val="FirstParagraph"/>
      </w:pPr>
      <w:r>
        <w:rPr>
          <w:b/>
          <w:bCs/>
        </w:rPr>
        <w:t xml:space="preserve">ربع خالی:</w:t>
      </w:r>
      <w:r>
        <w:t xml:space="preserve"> </w:t>
      </w:r>
      <w:r>
        <w:t xml:space="preserve">فارسی‌محور، بات‌بنیان، با عمق و گستره‌ی متوسط.</w:t>
      </w:r>
      <w:r>
        <w:t xml:space="preserve"> </w:t>
      </w:r>
      <w:r>
        <w:rPr>
          <w:b/>
          <w:bCs/>
        </w:rPr>
        <w:t xml:space="preserve">این مسیر اختصاصی Nextino است.</w:t>
      </w:r>
    </w:p>
    <w:p>
      <w:r>
        <w:pict>
          <v:rect style="width:0;height:1.5pt" o:hralign="center" o:hrstd="t" o:hr="t"/>
        </w:pict>
      </w:r>
    </w:p>
    <w:bookmarkEnd w:id="51"/>
    <w:bookmarkStart w:id="52" w:name="الگویی-که-همین-الان-ارزش-کپی-کردن-دارند"/>
    <w:p>
      <w:pPr>
        <w:pStyle w:val="Heading2"/>
      </w:pPr>
      <w:r>
        <w:t xml:space="preserve">🎯 ۵ الگویی که همین الان ارزش کپی کردن دارند</w:t>
      </w:r>
    </w:p>
    <w:p>
      <w:pPr>
        <w:pStyle w:val="FirstParagraph"/>
      </w:pPr>
      <w:r>
        <w:t xml:space="preserve">پس از بررسی تمام ۲۰ مورد، تنها ۵ الگو به‌طور همزمان هم اهرم بالایی دارند و هم پیاده‌سازی ارزان: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الگو</w:t>
            </w:r>
          </w:p>
        </w:tc>
        <w:tc>
          <w:tcPr/>
          <w:p>
            <w:pPr>
              <w:pStyle w:val="Compact"/>
            </w:pPr>
            <w:r>
              <w:t xml:space="preserve">برگرفته از</w:t>
            </w:r>
          </w:p>
        </w:tc>
        <w:tc>
          <w:tcPr/>
          <w:p>
            <w:pPr>
              <w:pStyle w:val="Compact"/>
            </w:pPr>
            <w:r>
              <w:t xml:space="preserve">میزان توسعه</w:t>
            </w:r>
          </w:p>
        </w:tc>
        <w:tc>
          <w:tcPr/>
          <w:p>
            <w:pPr>
              <w:pStyle w:val="Compact"/>
            </w:pPr>
            <w:r>
              <w:t xml:space="preserve">تأثیر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یک امتیاز ۰ تا ۱۰۰ برند‌شده به ازای هر کوین</w:t>
            </w:r>
          </w:p>
        </w:tc>
        <w:tc>
          <w:tcPr/>
          <w:p>
            <w:pPr>
              <w:pStyle w:val="Compact"/>
            </w:pPr>
            <w:r>
              <w:t xml:space="preserve">Token Metrics, LunarCrush, CryptoBeast, Glassnode</w:t>
            </w:r>
          </w:p>
        </w:tc>
        <w:tc>
          <w:tcPr/>
          <w:p>
            <w:pPr>
              <w:pStyle w:val="Compact"/>
            </w:pPr>
            <w:r>
              <w:t xml:space="preserve">۱ هفته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۳ چراغ راهنما به ازای هر کوین</w:t>
            </w:r>
          </w:p>
        </w:tc>
        <w:tc>
          <w:tcPr/>
          <w:p>
            <w:pPr>
              <w:pStyle w:val="Compact"/>
            </w:pPr>
            <w:r>
              <w:t xml:space="preserve">IntoTheBlock</w:t>
            </w:r>
          </w:p>
        </w:tc>
        <w:tc>
          <w:tcPr/>
          <w:p>
            <w:pPr>
              <w:pStyle w:val="Compact"/>
            </w:pPr>
            <w:r>
              <w:t xml:space="preserve">۳ روز</w:t>
            </w:r>
          </w:p>
        </w:tc>
        <w:tc>
          <w:tcPr/>
          <w:p>
            <w:pPr>
              <w:pStyle w:val="Compac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ردیف داده‌های استناد‌شده در تحلیل هوش مصنوعی</w:t>
            </w:r>
          </w:p>
        </w:tc>
        <w:tc>
          <w:tcPr/>
          <w:p>
            <w:pPr>
              <w:pStyle w:val="Compact"/>
            </w:pPr>
            <w:r>
              <w:t xml:space="preserve">Messari</w:t>
            </w:r>
          </w:p>
        </w:tc>
        <w:tc>
          <w:tcPr/>
          <w:p>
            <w:pPr>
              <w:pStyle w:val="Compact"/>
            </w:pPr>
            <w:r>
              <w:t xml:space="preserve">۱ روز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نشان 🟢/🔴 فعالیت توسعه‌دهنده</w:t>
            </w:r>
          </w:p>
        </w:tc>
        <w:tc>
          <w:tcPr/>
          <w:p>
            <w:pPr>
              <w:pStyle w:val="Compact"/>
            </w:pPr>
            <w:r>
              <w:t xml:space="preserve">Santiment</w:t>
            </w:r>
          </w:p>
        </w:tc>
        <w:tc>
          <w:tcPr/>
          <w:p>
            <w:pPr>
              <w:pStyle w:val="Compact"/>
            </w:pPr>
            <w:r>
              <w:t xml:space="preserve">۱ روز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صفحه آرشیو تحلیل‌های از پیش تولیدشده</w:t>
            </w:r>
          </w:p>
        </w:tc>
        <w:tc>
          <w:tcPr/>
          <w:p>
            <w:pPr>
              <w:pStyle w:val="Compact"/>
            </w:pPr>
            <w:r>
              <w:t xml:space="preserve">Crypto Analysis AI</w:t>
            </w:r>
          </w:p>
        </w:tc>
        <w:tc>
          <w:tcPr/>
          <w:p>
            <w:pPr>
              <w:pStyle w:val="Compact"/>
            </w:pPr>
            <w:r>
              <w:t xml:space="preserve">۳ روز</w:t>
            </w:r>
          </w:p>
        </w:tc>
        <w:tc>
          <w:tcPr/>
          <w:p>
            <w:pPr>
              <w:pStyle w:val="Compact"/>
            </w:pPr>
            <w:r>
              <w:t xml:space="preserve">⭐⭐⭐</w:t>
            </w:r>
          </w:p>
        </w:tc>
      </w:tr>
    </w:tbl>
    <w:p>
      <w:pPr>
        <w:pStyle w:val="BodyText"/>
      </w:pPr>
      <w:r>
        <w:rPr>
          <w:b/>
          <w:bCs/>
        </w:rPr>
        <w:t xml:space="preserve">جمع‌بندی: حدود ۲ هفته کار برای ۵ ویژگی که Nextino را به سطح معیارهای جهانی می‌رساند — به زبان فارسی.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61" w:name="شاخص-نکستینو-composite-score-design"/>
    <w:p>
      <w:pPr>
        <w:pStyle w:val="Heading1"/>
      </w:pPr>
      <w:r>
        <w:t xml:space="preserve">🏗 شاخص نکستینو — Composite Score Design</w:t>
      </w:r>
    </w:p>
    <w:p>
      <w:pPr>
        <w:pStyle w:val="FirstParagraph"/>
      </w:pPr>
      <w:r>
        <w:t xml:space="preserve">بالاترین اهرم تکنیکال از کل این بررسی معیارها.</w:t>
      </w:r>
      <w:r>
        <w:t xml:space="preserve"> </w:t>
      </w:r>
      <w:r>
        <w:rPr>
          <w:b/>
          <w:bCs/>
        </w:rPr>
        <w:t xml:space="preserve">یک عدد ۰ تا ۱۰۰ با نام مشخص به ازای هر کوین، که در تمام خروجی‌های تحلیل نمایش داده می‌شود.</w:t>
      </w:r>
    </w:p>
    <w:bookmarkStart w:id="54" w:name="ترکیب-۴-زیرشاخص"/>
    <w:p>
      <w:pPr>
        <w:pStyle w:val="Heading2"/>
      </w:pPr>
      <w:r>
        <w:t xml:space="preserve">ترکیب (۴ زیرشاخص)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📊 شاخص نکستینو: 72 / 100  🟢 صعودی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📈 روند تکنیکال          80 / 100               │</w:t>
      </w:r>
      <w:r>
        <w:br/>
      </w:r>
      <w:r>
        <w:rPr>
          <w:rStyle w:val="VerbatimChar"/>
        </w:rPr>
        <w:t xml:space="preserve">│  💧 جریان بازار           60 / 100               │</w:t>
      </w:r>
      <w:r>
        <w:br/>
      </w:r>
      <w:r>
        <w:rPr>
          <w:rStyle w:val="VerbatimChar"/>
        </w:rPr>
        <w:t xml:space="preserve">│  💻 فعالیت توسعه          75 / 100  (only coins) │</w:t>
      </w:r>
      <w:r>
        <w:br/>
      </w:r>
      <w:r>
        <w:rPr>
          <w:rStyle w:val="VerbatimChar"/>
        </w:rPr>
        <w:t xml:space="preserve">│  🌐 احساس اجتماعی          70 / 100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📌 توضیح: ۴ بُعد را وزن‌دار جمع می‌کند. ۸۰+ = خیلی مثبت</w:t>
      </w:r>
    </w:p>
    <w:bookmarkEnd w:id="54"/>
    <w:bookmarkStart w:id="55" w:name="نحوه-محاسبه-هر-زیرامتیاز"/>
    <w:p>
      <w:pPr>
        <w:pStyle w:val="Heading2"/>
      </w:pPr>
      <w:r>
        <w:t xml:space="preserve">نحوه محاسبه هر زیرامتیاز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زیرامتیاز</w:t>
            </w:r>
          </w:p>
        </w:tc>
        <w:tc>
          <w:tcPr/>
          <w:p>
            <w:pPr>
              <w:pStyle w:val="Compact"/>
            </w:pPr>
            <w:r>
              <w:t xml:space="preserve">بازه</w:t>
            </w:r>
          </w:p>
        </w:tc>
        <w:tc>
          <w:tcPr/>
          <w:p>
            <w:pPr>
              <w:pStyle w:val="Compact"/>
            </w:pPr>
            <w:r>
              <w:t xml:space="preserve">ورودی</w:t>
            </w:r>
          </w:p>
        </w:tc>
        <w:tc>
          <w:tcPr/>
          <w:p>
            <w:pPr>
              <w:pStyle w:val="Compact"/>
            </w:pPr>
            <w:r>
              <w:t xml:space="preserve">فرمول (ساده)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روند تکنیکال</w:t>
            </w:r>
            <w:r>
              <w:t xml:space="preserve"> </w:t>
            </w:r>
            <w:r>
              <w:t xml:space="preserve">(Technical)</w:t>
            </w:r>
          </w:p>
        </w:tc>
        <w:tc>
          <w:tcPr/>
          <w:p>
            <w:pPr>
              <w:pStyle w:val="Compact"/>
            </w:pPr>
            <w:r>
              <w:t xml:space="preserve">0-100</w:t>
            </w:r>
          </w:p>
        </w:tc>
        <w:tc>
          <w:tcPr/>
          <w:p>
            <w:pPr>
              <w:pStyle w:val="Compact"/>
            </w:pPr>
            <w:r>
              <w:t xml:space="preserve">قیمت در مقایسه با MA20/MA50/MA100، RSI، حجم معاملات</w:t>
            </w:r>
          </w:p>
        </w:tc>
        <w:tc>
          <w:tcPr/>
          <w:p>
            <w:pPr>
              <w:pStyle w:val="Compact"/>
            </w:pPr>
            <w:r>
              <w:t xml:space="preserve">ترکیبی: بالای MA + RSI بین ۴۰ تا ۷۰ + افزایش حجم = امتیاز بالا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جریان بازار</w:t>
            </w:r>
            <w:r>
              <w:t xml:space="preserve"> </w:t>
            </w:r>
            <w:r>
              <w:t xml:space="preserve">(Market flow)</w:t>
            </w:r>
          </w:p>
        </w:tc>
        <w:tc>
          <w:tcPr/>
          <w:p>
            <w:pPr>
              <w:pStyle w:val="Compact"/>
            </w:pPr>
            <w:r>
              <w:t xml:space="preserve">0-100</w:t>
            </w:r>
          </w:p>
        </w:tc>
        <w:tc>
          <w:tcPr/>
          <w:p>
            <w:pPr>
              <w:pStyle w:val="Compact"/>
            </w:pPr>
            <w:r>
              <w:t xml:space="preserve">تغییر ۲۴ ساعته (%)، F&amp;G، دامیننس BTC</w:t>
            </w:r>
          </w:p>
        </w:tc>
        <w:tc>
          <w:tcPr/>
          <w:p>
            <w:pPr>
              <w:pStyle w:val="Compact"/>
            </w:pPr>
            <w:r>
              <w:t xml:space="preserve">کالیبره‌شده بر اساس باند نوسان معمول هر دارایی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فعالیت توسعه</w:t>
            </w:r>
            <w:r>
              <w:t xml:space="preserve"> </w:t>
            </w:r>
            <w:r>
              <w:t xml:space="preserve">(Dev activity)</w:t>
            </w:r>
          </w:p>
        </w:tc>
        <w:tc>
          <w:tcPr/>
          <w:p>
            <w:pPr>
              <w:pStyle w:val="Compact"/>
            </w:pPr>
            <w:r>
              <w:t xml:space="preserve">0-100</w:t>
            </w:r>
          </w:p>
        </w:tc>
        <w:tc>
          <w:tcPr/>
          <w:p>
            <w:pPr>
              <w:pStyle w:val="Compact"/>
            </w:pPr>
            <w:r>
              <w:t xml:space="preserve">کامیت‌های GitHub در ۳۰ روز اخیر (فقط رمزارزها)</w:t>
            </w:r>
          </w:p>
        </w:tc>
        <w:tc>
          <w:tcPr/>
          <w:p>
            <w:pPr>
              <w:pStyle w:val="Compact"/>
            </w:pPr>
            <w:r>
              <w:t xml:space="preserve">۵۰+ کامیت = 80، ۰ کامیت = 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احساس اجتماعی</w:t>
            </w:r>
            <w:r>
              <w:t xml:space="preserve"> </w:t>
            </w:r>
            <w:r>
              <w:t xml:space="preserve">(Social)</w:t>
            </w:r>
          </w:p>
        </w:tc>
        <w:tc>
          <w:tcPr/>
          <w:p>
            <w:pPr>
              <w:pStyle w:val="Compact"/>
            </w:pPr>
            <w:r>
              <w:t xml:space="preserve">0-100</w:t>
            </w:r>
          </w:p>
        </w:tc>
        <w:tc>
          <w:tcPr/>
          <w:p>
            <w:pPr>
              <w:pStyle w:val="Compact"/>
            </w:pPr>
            <w:r>
              <w:t xml:space="preserve">احساس اخبار از مخزن RSS + طبقه‌بندی هوش مصنوعی</w:t>
            </w:r>
          </w:p>
        </w:tc>
        <w:tc>
          <w:tcPr/>
          <w:p>
            <w:pPr>
              <w:pStyle w:val="Compact"/>
            </w:pPr>
            <w:r>
              <w:t xml:space="preserve">تعداد اخبار صعودی / کل اخبار ۷ روز اخیر</w:t>
            </w:r>
          </w:p>
        </w:tc>
      </w:tr>
    </w:tbl>
    <w:p>
      <w:pPr>
        <w:pStyle w:val="BodyText"/>
      </w:pPr>
      <w:r>
        <w:rPr>
          <w:b/>
          <w:bCs/>
        </w:rPr>
        <w:t xml:space="preserve">فرمول ترکیبی:</w:t>
      </w:r>
    </w:p>
    <w:p>
      <w:pPr>
        <w:pStyle w:val="SourceCode"/>
      </w:pPr>
      <w:r>
        <w:rPr>
          <w:rStyle w:val="VerbatimChar"/>
        </w:rPr>
        <w:t xml:space="preserve">شاخص نکستینو = (Technical × 0.35) + (Market × 0.25) + (Dev × 0.20) + (Social × 0.20)</w:t>
      </w:r>
    </w:p>
    <w:p>
      <w:pPr>
        <w:pStyle w:val="FirstParagraph"/>
      </w:pPr>
      <w:r>
        <w:t xml:space="preserve">در صورتی که Dev قابل اعمال نباشد (دلار، طلا، سکه، نفت)، وزن ۲۰٪ آن به این صورت توزیع مجدد می‌شود: Technical 0.45 + Market 0.30 + Social 0.25.</w:t>
      </w:r>
    </w:p>
    <w:bookmarkEnd w:id="55"/>
    <w:bookmarkStart w:id="56" w:name="قوانین-نمایش"/>
    <w:p>
      <w:pPr>
        <w:pStyle w:val="Heading2"/>
      </w:pPr>
      <w:r>
        <w:t xml:space="preserve">قوانین نمایش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امتیاز</w:t>
            </w:r>
          </w:p>
        </w:tc>
        <w:tc>
          <w:tcPr/>
          <w:p>
            <w:pPr>
              <w:pStyle w:val="Compact"/>
            </w:pPr>
            <w:r>
              <w:t xml:space="preserve">برچسب باند</w:t>
            </w:r>
          </w:p>
        </w:tc>
        <w:tc>
          <w:tcPr/>
          <w:p>
            <w:pPr>
              <w:pStyle w:val="Compact"/>
            </w:pPr>
            <w:r>
              <w:t xml:space="preserve">رنگ</w:t>
            </w:r>
          </w:p>
        </w:tc>
        <w:tc>
          <w:tcPr/>
          <w:p>
            <w:pPr>
              <w:pStyle w:val="Compact"/>
            </w:pPr>
            <w:r>
              <w:t xml:space="preserve">زمان پرچم‌گذاری</w:t>
            </w:r>
          </w:p>
        </w:tc>
      </w:tr>
      <w:tr>
        <w:tc>
          <w:tcPr/>
          <w:p>
            <w:pPr>
              <w:pStyle w:val="Compact"/>
            </w:pPr>
            <w:r>
              <w:t xml:space="preserve">80-100</w:t>
            </w:r>
          </w:p>
        </w:tc>
        <w:tc>
          <w:tcPr/>
          <w:p>
            <w:pPr>
              <w:pStyle w:val="Compact"/>
            </w:pPr>
            <w:r>
              <w:t xml:space="preserve">🟢 خیلی مثبت</w:t>
            </w:r>
          </w:p>
        </w:tc>
        <w:tc>
          <w:tcPr/>
          <w:p>
            <w:pPr>
              <w:pStyle w:val="Compact"/>
            </w:pPr>
            <w:r>
              <w:t xml:space="preserve">green</w:t>
            </w:r>
          </w:p>
        </w:tc>
        <w:tc>
          <w:tcPr/>
          <w:p>
            <w:pPr>
              <w:pStyle w:val="Compact"/>
            </w:pPr>
            <w:r>
              <w:t xml:space="preserve">کاندیداهای خرید قوی برای لایه سیگنال</w:t>
            </w:r>
          </w:p>
        </w:tc>
      </w:tr>
      <w:tr>
        <w:tc>
          <w:tcPr/>
          <w:p>
            <w:pPr>
              <w:pStyle w:val="Compact"/>
            </w:pPr>
            <w:r>
              <w:t xml:space="preserve">65-79</w:t>
            </w:r>
          </w:p>
        </w:tc>
        <w:tc>
          <w:tcPr/>
          <w:p>
            <w:pPr>
              <w:pStyle w:val="Compact"/>
            </w:pPr>
            <w:r>
              <w:t xml:space="preserve">🟢 مثبت</w:t>
            </w:r>
          </w:p>
        </w:tc>
        <w:tc>
          <w:tcPr/>
          <w:p>
            <w:pPr>
              <w:pStyle w:val="Compact"/>
            </w:pPr>
            <w:r>
              <w:t xml:space="preserve">green</w:t>
            </w:r>
          </w:p>
        </w:tc>
        <w:tc>
          <w:tcPr/>
          <w:p>
            <w:pPr>
              <w:pStyle w:val="Compact"/>
            </w:pPr>
            <w:r>
              <w:t xml:space="preserve">تمایل صعودی</w:t>
            </w:r>
          </w:p>
        </w:tc>
      </w:tr>
      <w:tr>
        <w:tc>
          <w:tcPr/>
          <w:p>
            <w:pPr>
              <w:pStyle w:val="Compact"/>
            </w:pPr>
            <w:r>
              <w:t xml:space="preserve">45-64</w:t>
            </w:r>
          </w:p>
        </w:tc>
        <w:tc>
          <w:tcPr/>
          <w:p>
            <w:pPr>
              <w:pStyle w:val="Compact"/>
            </w:pPr>
            <w:r>
              <w:t xml:space="preserve">🟡 خنثی</w:t>
            </w:r>
          </w:p>
        </w:tc>
        <w:tc>
          <w:tcPr/>
          <w:p>
            <w:pPr>
              <w:pStyle w:val="Compact"/>
            </w:pPr>
            <w:r>
              <w:t xml:space="preserve">yellow</w:t>
            </w:r>
          </w:p>
        </w:tc>
        <w:tc>
          <w:tcPr/>
          <w:p>
            <w:pPr>
              <w:pStyle w:val="Compact"/>
            </w:pPr>
            <w:r>
              <w:t xml:space="preserve">انتظار / پوشش ریسک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30-44</w:t>
            </w:r>
          </w:p>
        </w:tc>
        <w:tc>
          <w:tcPr/>
          <w:p>
            <w:pPr>
              <w:pStyle w:val="Compact"/>
            </w:pPr>
            <w:r>
              <w:t xml:space="preserve">🔴 منفی</w:t>
            </w:r>
          </w:p>
        </w:tc>
        <w:tc>
          <w:tcPr/>
          <w:p>
            <w:pPr>
              <w:pStyle w:val="Compact"/>
            </w:pPr>
            <w:r>
              <w:t xml:space="preserve">red</w:t>
            </w:r>
          </w:p>
        </w:tc>
        <w:tc>
          <w:tcPr/>
          <w:p>
            <w:pPr>
              <w:pStyle w:val="Compact"/>
            </w:pPr>
            <w:r>
              <w:t xml:space="preserve">احتیاط</w:t>
            </w:r>
          </w:p>
        </w:tc>
      </w:tr>
      <w:tr>
        <w:tc>
          <w:tcPr/>
          <w:p>
            <w:pPr>
              <w:pStyle w:val="Compact"/>
            </w:pPr>
            <w:r>
              <w:t xml:space="preserve">0-29</w:t>
            </w:r>
          </w:p>
        </w:tc>
        <w:tc>
          <w:tcPr/>
          <w:p>
            <w:pPr>
              <w:pStyle w:val="Compact"/>
            </w:pPr>
            <w:r>
              <w:t xml:space="preserve">🔴 خیلی منفی</w:t>
            </w:r>
          </w:p>
        </w:tc>
        <w:tc>
          <w:tcPr/>
          <w:p>
            <w:pPr>
              <w:pStyle w:val="Compact"/>
            </w:pPr>
            <w:r>
              <w:t xml:space="preserve">red</w:t>
            </w:r>
          </w:p>
        </w:tc>
        <w:tc>
          <w:tcPr/>
          <w:p>
            <w:pPr>
              <w:pStyle w:val="Compact"/>
            </w:pPr>
            <w:r>
              <w:t xml:space="preserve">اجتناب</w:t>
            </w:r>
          </w:p>
        </w:tc>
      </w:tr>
    </w:tbl>
    <w:bookmarkEnd w:id="56"/>
    <w:bookmarkStart w:id="57" w:name="جایگاه-نمایش-در-ربات"/>
    <w:p>
      <w:pPr>
        <w:pStyle w:val="Heading2"/>
      </w:pPr>
      <w:r>
        <w:t xml:space="preserve">جایگاه نمایش در ربات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بخش</w:t>
            </w:r>
          </w:p>
        </w:tc>
        <w:tc>
          <w:tcPr/>
          <w:p>
            <w:pPr>
              <w:pStyle w:val="Compact"/>
            </w:pPr>
            <w:r>
              <w:t xml:space="preserve">نمایش شاخص نکستینو؟</w:t>
            </w:r>
          </w:p>
        </w:tc>
      </w:tr>
      <w:tr>
        <w:tc>
          <w:tcPr/>
          <w:p>
            <w:pPr>
              <w:pStyle w:val="Compact"/>
            </w:pPr>
            <w:r>
              <w:t xml:space="preserve">نمای کلی بازار (</w:t>
            </w:r>
            <w:r>
              <w:rPr>
                <w:rStyle w:val="VerbatimChar"/>
              </w:rPr>
              <w:t xml:space="preserve">/bazar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❌ خیر — شلوغی بیش از حد برای ۷+ دارایی</w:t>
            </w:r>
          </w:p>
        </w:tc>
      </w:tr>
      <w:tr>
        <w:tc>
          <w:tcPr/>
          <w:p>
            <w:pPr>
              <w:pStyle w:val="Compact"/>
            </w:pPr>
            <w:r>
              <w:t xml:space="preserve">کارت تک‌ارز (</w:t>
            </w:r>
            <w:r>
              <w:rPr>
                <w:rStyle w:val="VerbatimChar"/>
              </w:rPr>
              <w:t xml:space="preserve">/btc</w:t>
            </w:r>
            <w:r>
              <w:t xml:space="preserve">،</w:t>
            </w:r>
            <w:r>
              <w:t xml:space="preserve"> </w:t>
            </w:r>
            <w:r>
              <w:rPr>
                <w:rStyle w:val="VerbatimChar"/>
              </w:rPr>
              <w:t xml:space="preserve">/eth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✅ بله — برجسته در بالای صفحه</w:t>
            </w:r>
          </w:p>
        </w:tc>
      </w:tr>
      <w:tr>
        <w:tc>
          <w:tcPr/>
          <w:p>
            <w:pPr>
              <w:pStyle w:val="Compact"/>
            </w:pPr>
            <w:r>
              <w:t xml:space="preserve">خروجی تحلیل هوش مصنوعی (🤖 تحلیل)</w:t>
            </w:r>
          </w:p>
        </w:tc>
        <w:tc>
          <w:tcPr/>
          <w:p>
            <w:pPr>
              <w:pStyle w:val="Compact"/>
            </w:pPr>
            <w:r>
              <w:t xml:space="preserve">✅ بله — خط سرآمد + تفکیک جزئیات</w:t>
            </w:r>
          </w:p>
        </w:tc>
      </w:tr>
      <w:tr>
        <w:tc>
          <w:tcPr/>
          <w:p>
            <w:pPr>
              <w:pStyle w:val="Compact"/>
            </w:pPr>
            <w:r>
              <w:t xml:space="preserve">خروجی سیگنال (🚦 سیگنال)</w:t>
            </w:r>
          </w:p>
        </w:tc>
        <w:tc>
          <w:tcPr/>
          <w:p>
            <w:pPr>
              <w:pStyle w:val="Compact"/>
            </w:pPr>
            <w:r>
              <w:t xml:space="preserve">✅ بله — باید ≥65 باشد تا سیگنال صادر شود</w:t>
            </w:r>
          </w:p>
        </w:tc>
      </w:tr>
      <w:tr>
        <w:tc>
          <w:tcPr/>
          <w:p>
            <w:pPr>
              <w:pStyle w:val="Compact"/>
            </w:pPr>
            <w:r>
              <w:t xml:space="preserve">واچ‌لیست</w:t>
            </w:r>
          </w:p>
        </w:tc>
        <w:tc>
          <w:tcPr/>
          <w:p>
            <w:pPr>
              <w:pStyle w:val="Compact"/>
            </w:pPr>
            <w:r>
              <w:t xml:space="preserve">✅ بله — نشان کوچک کنار هر ارز</w:t>
            </w:r>
          </w:p>
        </w:tc>
      </w:tr>
      <w:tr>
        <w:tc>
          <w:tcPr/>
          <w:p>
            <w:pPr>
              <w:pStyle w:val="Compact"/>
            </w:pPr>
            <w:r>
              <w:t xml:space="preserve">خلاصه روزانه</w:t>
            </w:r>
          </w:p>
        </w:tc>
        <w:tc>
          <w:tcPr/>
          <w:p>
            <w:pPr>
              <w:pStyle w:val="Compact"/>
            </w:pPr>
            <w:r>
              <w:t xml:space="preserve">✅ بله — ۳ ارز با بالاترین امتیاز روز</w:t>
            </w:r>
          </w:p>
        </w:tc>
      </w:tr>
    </w:tbl>
    <w:bookmarkEnd w:id="57"/>
    <w:bookmarkStart w:id="58" w:name="طرح-مهندسی-مشخصات-ساخت"/>
    <w:p>
      <w:pPr>
        <w:pStyle w:val="Heading2"/>
      </w:pPr>
      <w:r>
        <w:t xml:space="preserve">طرح مهندسی (مشخصات ساخت)</w:t>
      </w:r>
    </w:p>
    <w:p>
      <w:pPr>
        <w:pStyle w:val="SourceCode"/>
      </w:pPr>
      <w:r>
        <w:rPr>
          <w:rStyle w:val="VerbatimChar"/>
        </w:rPr>
        <w:t xml:space="preserve">NEW FILE: services/nextino_index.py</w:t>
      </w:r>
      <w:r>
        <w:br/>
      </w:r>
      <w:r>
        <w:br/>
      </w:r>
      <w:r>
        <w:rPr>
          <w:rStyle w:val="VerbatimChar"/>
        </w:rPr>
        <w:t xml:space="preserve">class NextinoIndex:</w:t>
      </w:r>
      <w:r>
        <w:br/>
      </w:r>
      <w:r>
        <w:rPr>
          <w:rStyle w:val="VerbatimChar"/>
        </w:rPr>
        <w:t xml:space="preserve">    async def compute(self, symbol: str) -&gt; dict:</w:t>
      </w:r>
      <w:r>
        <w:br/>
      </w:r>
      <w:r>
        <w:rPr>
          <w:rStyle w:val="VerbatimChar"/>
        </w:rPr>
        <w:t xml:space="preserve">        # 1. دریافت قیمت + اندیکاتورها (موجود در services/prices.py)</w:t>
      </w:r>
      <w:r>
        <w:br/>
      </w:r>
      <w:r>
        <w:rPr>
          <w:rStyle w:val="VerbatimChar"/>
        </w:rPr>
        <w:t xml:space="preserve">        # 2. دریافت فعالیت توسعه (جدید: GitHub API helper)</w:t>
      </w:r>
      <w:r>
        <w:br/>
      </w:r>
      <w:r>
        <w:rPr>
          <w:rStyle w:val="VerbatimChar"/>
        </w:rPr>
        <w:t xml:space="preserve">        # 3. دریافت سنتیمنت از مخزن اخبار (جدید: تجمیع از news_lite)</w:t>
      </w:r>
      <w:r>
        <w:br/>
      </w:r>
      <w:r>
        <w:rPr>
          <w:rStyle w:val="VerbatimChar"/>
        </w:rPr>
        <w:t xml:space="preserve">        # 4. محاسبه ۴ زیرامتیاز</w:t>
      </w:r>
      <w:r>
        <w:br/>
      </w:r>
      <w:r>
        <w:rPr>
          <w:rStyle w:val="VerbatimChar"/>
        </w:rPr>
        <w:t xml:space="preserve">        # 5. ترکیب وزن‌دار</w:t>
      </w:r>
      <w:r>
        <w:br/>
      </w:r>
      <w:r>
        <w:rPr>
          <w:rStyle w:val="VerbatimChar"/>
        </w:rPr>
        <w:t xml:space="preserve">        # 6. کش در همان SQLite مورد استفاده ai_cache (TTL پنج دقیقه‌ای)</w:t>
      </w:r>
      <w:r>
        <w:br/>
      </w:r>
      <w:r>
        <w:rPr>
          <w:rStyle w:val="VerbatimChar"/>
        </w:rPr>
        <w:t xml:space="preserve">        return {</w:t>
      </w:r>
      <w:r>
        <w:br/>
      </w:r>
      <w:r>
        <w:rPr>
          <w:rStyle w:val="VerbatimChar"/>
        </w:rPr>
        <w:t xml:space="preserve">            "score": 72,</w:t>
      </w:r>
      <w:r>
        <w:br/>
      </w:r>
      <w:r>
        <w:rPr>
          <w:rStyle w:val="VerbatimChar"/>
        </w:rPr>
        <w:t xml:space="preserve">            "band": "🟢 مثبت",</w:t>
      </w:r>
      <w:r>
        <w:br/>
      </w:r>
      <w:r>
        <w:rPr>
          <w:rStyle w:val="VerbatimChar"/>
        </w:rPr>
        <w:t xml:space="preserve">            "subscores": {</w:t>
      </w:r>
      <w:r>
        <w:br/>
      </w:r>
      <w:r>
        <w:rPr>
          <w:rStyle w:val="VerbatimChar"/>
        </w:rPr>
        <w:t xml:space="preserve">                "technical": 80,</w:t>
      </w:r>
      <w:r>
        <w:br/>
      </w:r>
      <w:r>
        <w:rPr>
          <w:rStyle w:val="VerbatimChar"/>
        </w:rPr>
        <w:t xml:space="preserve">                "market": 60,</w:t>
      </w:r>
      <w:r>
        <w:br/>
      </w:r>
      <w:r>
        <w:rPr>
          <w:rStyle w:val="VerbatimChar"/>
        </w:rPr>
        <w:t xml:space="preserve">                "dev": 75,</w:t>
      </w:r>
      <w:r>
        <w:br/>
      </w:r>
      <w:r>
        <w:rPr>
          <w:rStyle w:val="VerbatimChar"/>
        </w:rPr>
        <w:t xml:space="preserve">                "social": 70,</w:t>
      </w:r>
      <w:r>
        <w:br/>
      </w:r>
      <w:r>
        <w:rPr>
          <w:rStyle w:val="VerbatimChar"/>
        </w:rPr>
        <w:t xml:space="preserve">            },</w:t>
      </w:r>
      <w:r>
        <w:br/>
      </w:r>
      <w:r>
        <w:rPr>
          <w:rStyle w:val="VerbatimChar"/>
        </w:rPr>
        <w:t xml:space="preserve">            "computed_at": &lt;timestamp&gt;,</w:t>
      </w:r>
      <w:r>
        <w:br/>
      </w:r>
      <w:r>
        <w:rPr>
          <w:rStyle w:val="VerbatimChar"/>
        </w:rPr>
        <w:t xml:space="preserve">        }</w:t>
      </w:r>
      <w:r>
        <w:br/>
      </w:r>
      <w:r>
        <w:br/>
      </w:r>
      <w:r>
        <w:rPr>
          <w:rStyle w:val="VerbatimChar"/>
        </w:rPr>
        <w:t xml:space="preserve">INTEGRATION:</w:t>
      </w:r>
      <w:r>
        <w:br/>
      </w:r>
      <w:r>
        <w:rPr>
          <w:rStyle w:val="VerbatimChar"/>
        </w:rPr>
        <w:t xml:space="preserve">- handlers/price.py — نمایش شاخص روی کارت‌های تک‌ارز</w:t>
      </w:r>
      <w:r>
        <w:br/>
      </w:r>
      <w:r>
        <w:rPr>
          <w:rStyle w:val="VerbatimChar"/>
        </w:rPr>
        <w:t xml:space="preserve">- handlers/ai.py — جاسازی در ابتدای خروجی تحلیل AI</w:t>
      </w:r>
      <w:r>
        <w:br/>
      </w:r>
      <w:r>
        <w:rPr>
          <w:rStyle w:val="VerbatimChar"/>
        </w:rPr>
        <w:t xml:space="preserve">- services/ai_analysis.py — استفاده به‌عنوان ورودی دروازه صدور سیگنال</w:t>
      </w:r>
      <w:r>
        <w:br/>
      </w:r>
      <w:r>
        <w:br/>
      </w:r>
      <w:r>
        <w:rPr>
          <w:rStyle w:val="VerbatimChar"/>
        </w:rPr>
        <w:t xml:space="preserve">CACHE:</w:t>
      </w:r>
      <w:r>
        <w:br/>
      </w:r>
      <w:r>
        <w:rPr>
          <w:rStyle w:val="VerbatimChar"/>
        </w:rPr>
        <w:t xml:space="preserve">- TTL پنج دقیقه‌ای برای امتیاز (زیرامتیازها مستقل به‌روز می‌شوند)</w:t>
      </w:r>
      <w:r>
        <w:br/>
      </w:r>
      <w:r>
        <w:rPr>
          <w:rStyle w:val="VerbatimChar"/>
        </w:rPr>
        <w:t xml:space="preserve">- SQLite مشترک (هم‌اکنون برای کش تحلیل AI استفاده می‌شود)</w:t>
      </w:r>
      <w:r>
        <w:br/>
      </w:r>
      <w:r>
        <w:rPr>
          <w:rStyle w:val="VerbatimChar"/>
        </w:rPr>
        <w:t xml:space="preserve">- هزینه افزایشی ~$0</w:t>
      </w:r>
    </w:p>
    <w:p>
      <w:pPr>
        <w:pStyle w:val="FirstParagraph"/>
      </w:pPr>
      <w:r>
        <w:rPr>
          <w:b/>
          <w:bCs/>
        </w:rPr>
        <w:t xml:space="preserve">زمان تخمینی ساخت:</w:t>
      </w:r>
      <w:r>
        <w:t xml:space="preserve"> </w:t>
      </w:r>
      <w:r>
        <w:t xml:space="preserve">۵ تا ۷ روز کاری.</w:t>
      </w:r>
      <w:r>
        <w:t xml:space="preserve"> </w:t>
      </w:r>
      <w:r>
        <w:rPr>
          <w:b/>
          <w:bCs/>
        </w:rPr>
        <w:t xml:space="preserve">ریسک: پایین</w:t>
      </w:r>
      <w:r>
        <w:t xml:space="preserve"> </w:t>
      </w:r>
      <w:r>
        <w:t xml:space="preserve">(افزودنی محض، بدون تغییر در جریان‌های موجود).</w:t>
      </w:r>
    </w:p>
    <w:p>
      <w:r>
        <w:pict>
          <v:rect style="width:0;height:1.5pt" o:hralign="center" o:hrstd="t" o:hr="t"/>
        </w:pict>
      </w:r>
    </w:p>
    <w:bookmarkEnd w:id="58"/>
    <w:bookmarkStart w:id="59" w:name="توصیههای-نهایی"/>
    <w:p>
      <w:pPr>
        <w:pStyle w:val="Heading2"/>
      </w:pPr>
      <w:r>
        <w:t xml:space="preserve">✅ توصیه‌های نهایی</w:t>
      </w:r>
    </w:p>
    <w:p>
      <w:pPr>
        <w:pStyle w:val="FirstParagraph"/>
      </w:pPr>
      <w:r>
        <w:t xml:space="preserve">۱.</w:t>
      </w:r>
      <w:r>
        <w:t xml:space="preserve"> </w:t>
      </w:r>
      <w:r>
        <w:rPr>
          <w:b/>
          <w:bCs/>
        </w:rPr>
        <w:t xml:space="preserve">ساخت شاخص نکستینو</w:t>
      </w:r>
      <w:r>
        <w:t xml:space="preserve"> </w:t>
      </w:r>
      <w:r>
        <w:t xml:space="preserve">(مطابق مشخصات ساخت ۱ هفته‌ای فوق) ← ابتدا فقط برای ادمین منتشر شود، پس از ۲ هفته اعتبارسنجی به‌صورت عمومی پخش گردد.</w:t>
      </w:r>
      <w:r>
        <w:t xml:space="preserve"> </w:t>
      </w:r>
      <w:r>
        <w:t xml:space="preserve">۲.</w:t>
      </w:r>
      <w:r>
        <w:t xml:space="preserve"> </w:t>
      </w:r>
      <w:r>
        <w:rPr>
          <w:b/>
          <w:bCs/>
        </w:rPr>
        <w:t xml:space="preserve">افزودن ۳ چراغ راهنما به ازای هر کوین</w:t>
      </w:r>
      <w:r>
        <w:t xml:space="preserve"> </w:t>
      </w:r>
      <w:r>
        <w:t xml:space="preserve">در کنار شاخص (Technical / Market / Sentiment) — قابل درک در یک نگاه.</w:t>
      </w:r>
      <w:r>
        <w:t xml:space="preserve"> </w:t>
      </w:r>
      <w:r>
        <w:t xml:space="preserve">۳.</w:t>
      </w:r>
      <w:r>
        <w:t xml:space="preserve"> </w:t>
      </w:r>
      <w:r>
        <w:rPr>
          <w:b/>
          <w:bCs/>
        </w:rPr>
        <w:t xml:space="preserve">افزودن نشان فعالیت توسعه‌دهندگان</w:t>
      </w:r>
      <w:r>
        <w:t xml:space="preserve"> </w:t>
      </w:r>
      <w:r>
        <w:t xml:space="preserve">(به سبک Santiment) برای کوین‌های کریپتو — اولین بار به فارسی.</w:t>
      </w:r>
      <w:r>
        <w:t xml:space="preserve"> </w:t>
      </w:r>
      <w:r>
        <w:t xml:space="preserve">۴.</w:t>
      </w:r>
      <w:r>
        <w:t xml:space="preserve"> </w:t>
      </w:r>
      <w:r>
        <w:rPr>
          <w:b/>
          <w:bCs/>
        </w:rPr>
        <w:t xml:space="preserve">ذکر ردیف داده منبع</w:t>
      </w:r>
      <w:r>
        <w:t xml:space="preserve"> </w:t>
      </w:r>
      <w:r>
        <w:t xml:space="preserve">در خروجی تحلیل هوش مصنوعی — عامل افزایش اعتماد.</w:t>
      </w:r>
      <w:r>
        <w:t xml:space="preserve"> </w:t>
      </w:r>
      <w:r>
        <w:t xml:space="preserve">۵.</w:t>
      </w:r>
      <w:r>
        <w:t xml:space="preserve"> </w:t>
      </w:r>
      <w:r>
        <w:rPr>
          <w:b/>
          <w:bCs/>
        </w:rPr>
        <w:t xml:space="preserve">انتشار صفحه آرشیو اختصاصی هر کوین</w:t>
      </w:r>
      <w:r>
        <w:t xml:space="preserve"> </w:t>
      </w:r>
      <w:r>
        <w:t xml:space="preserve">در آدرس</w:t>
      </w:r>
      <w:r>
        <w:t xml:space="preserve"> </w:t>
      </w:r>
      <w:r>
        <w:rPr>
          <w:rStyle w:val="VerbatimChar"/>
        </w:rPr>
        <w:t xml:space="preserve">nextino.ai/analysis/&lt;coin&gt;</w:t>
      </w:r>
      <w:r>
        <w:t xml:space="preserve"> </w:t>
      </w:r>
      <w:r>
        <w:t xml:space="preserve">— تاریخچه قابل راستی‌آزمایی + بهینه‌سازی SEO.</w:t>
      </w:r>
    </w:p>
    <w:p>
      <w:pPr>
        <w:pStyle w:val="BodyText"/>
      </w:pPr>
      <w:r>
        <w:t xml:space="preserve">در مجموع: حدود ۳ هفته کار برای رساندن Nextino به سطح معیارهای جهانی،</w:t>
      </w:r>
      <w:r>
        <w:t xml:space="preserve"> </w:t>
      </w:r>
      <w:r>
        <w:rPr>
          <w:b/>
          <w:bCs/>
        </w:rPr>
        <w:t xml:space="preserve">به فارسی، روی Bale + Telegram، با خندق اعتماد به برند که از ابتدا در آن تعبیه شده است.</w:t>
      </w:r>
    </w:p>
    <w:p>
      <w:r>
        <w:pict>
          <v:rect style="width:0;height:1.5pt" o:hralign="center" o:hrstd="t" o:hr="t"/>
        </w:pict>
      </w:r>
    </w:p>
    <w:bookmarkEnd w:id="59"/>
    <w:bookmarkStart w:id="60" w:name="منابع"/>
    <w:p>
      <w:pPr>
        <w:pStyle w:val="Heading2"/>
      </w:pPr>
      <w:r>
        <w:t xml:space="preserve">🔗 منابع</w:t>
      </w:r>
    </w:p>
    <w:p>
      <w:pPr>
        <w:pStyle w:val="Compact"/>
        <w:numPr>
          <w:ilvl w:val="0"/>
          <w:numId w:val="1001"/>
        </w:numPr>
      </w:pPr>
      <w:hyperlink r:id="rId9">
        <w:r>
          <w:rPr>
            <w:rStyle w:val="Hyperlink"/>
          </w:rPr>
          <w:t xml:space="preserve">Token Metrics</w:t>
        </w:r>
      </w:hyperlink>
    </w:p>
    <w:p>
      <w:pPr>
        <w:pStyle w:val="Compact"/>
        <w:numPr>
          <w:ilvl w:val="0"/>
          <w:numId w:val="1001"/>
        </w:numPr>
      </w:pPr>
      <w:hyperlink r:id="rId10">
        <w:r>
          <w:rPr>
            <w:rStyle w:val="Hyperlink"/>
          </w:rPr>
          <w:t xml:space="preserve">Messari Deep Research</w:t>
        </w:r>
      </w:hyperlink>
    </w:p>
    <w:p>
      <w:pPr>
        <w:pStyle w:val="Compact"/>
        <w:numPr>
          <w:ilvl w:val="0"/>
          <w:numId w:val="1001"/>
        </w:numPr>
      </w:pPr>
      <w:hyperlink r:id="rId11">
        <w:r>
          <w:rPr>
            <w:rStyle w:val="Hyperlink"/>
          </w:rPr>
          <w:t xml:space="preserve">IntoTheBlock</w:t>
        </w:r>
      </w:hyperlink>
    </w:p>
    <w:p>
      <w:pPr>
        <w:pStyle w:val="Compact"/>
        <w:numPr>
          <w:ilvl w:val="0"/>
          <w:numId w:val="1001"/>
        </w:numPr>
      </w:pPr>
      <w:hyperlink r:id="rId12">
        <w:r>
          <w:rPr>
            <w:rStyle w:val="Hyperlink"/>
          </w:rPr>
          <w:t xml:space="preserve">LunarCrush</w:t>
        </w:r>
      </w:hyperlink>
    </w:p>
    <w:p>
      <w:pPr>
        <w:pStyle w:val="Compact"/>
        <w:numPr>
          <w:ilvl w:val="0"/>
          <w:numId w:val="1001"/>
        </w:numPr>
      </w:pPr>
      <w:hyperlink r:id="rId13">
        <w:r>
          <w:rPr>
            <w:rStyle w:val="Hyperlink"/>
          </w:rPr>
          <w:t xml:space="preserve">Santiment</w:t>
        </w:r>
      </w:hyperlink>
    </w:p>
    <w:p>
      <w:pPr>
        <w:pStyle w:val="Compact"/>
        <w:numPr>
          <w:ilvl w:val="0"/>
          <w:numId w:val="1001"/>
        </w:numPr>
      </w:pPr>
      <w:hyperlink r:id="rId14">
        <w:r>
          <w:rPr>
            <w:rStyle w:val="Hyperlink"/>
          </w:rPr>
          <w:t xml:space="preserve">CryptoBeast</w:t>
        </w:r>
      </w:hyperlink>
    </w:p>
    <w:p>
      <w:pPr>
        <w:pStyle w:val="Compact"/>
        <w:numPr>
          <w:ilvl w:val="0"/>
          <w:numId w:val="1001"/>
        </w:numPr>
      </w:pPr>
      <w:hyperlink r:id="rId15">
        <w:r>
          <w:rPr>
            <w:rStyle w:val="Hyperlink"/>
          </w:rPr>
          <w:t xml:space="preserve">Crypto Analysis AI</w:t>
        </w:r>
      </w:hyperlink>
    </w:p>
    <w:p>
      <w:pPr>
        <w:pStyle w:val="Compact"/>
        <w:numPr>
          <w:ilvl w:val="0"/>
          <w:numId w:val="1001"/>
        </w:numPr>
      </w:pPr>
      <w:hyperlink r:id="rId16">
        <w:r>
          <w:rPr>
            <w:rStyle w:val="Hyperlink"/>
          </w:rPr>
          <w:t xml:space="preserve">Coin Score</w:t>
        </w:r>
      </w:hyperlink>
    </w:p>
    <w:p>
      <w:pPr>
        <w:pStyle w:val="Compact"/>
        <w:numPr>
          <w:ilvl w:val="0"/>
          <w:numId w:val="1001"/>
        </w:numPr>
      </w:pPr>
      <w:hyperlink r:id="rId17">
        <w:r>
          <w:rPr>
            <w:rStyle w:val="Hyperlink"/>
          </w:rPr>
          <w:t xml:space="preserve">AI Crypto Analyzer</w:t>
        </w:r>
      </w:hyperlink>
    </w:p>
    <w:p>
      <w:pPr>
        <w:pStyle w:val="Compact"/>
        <w:numPr>
          <w:ilvl w:val="0"/>
          <w:numId w:val="1001"/>
        </w:numPr>
      </w:pPr>
      <w:hyperlink r:id="rId18">
        <w:r>
          <w:rPr>
            <w:rStyle w:val="Hyperlink"/>
          </w:rPr>
          <w:t xml:space="preserve">CoinGecko Market Insights</w:t>
        </w:r>
      </w:hyperlink>
    </w:p>
    <w:p>
      <w:pPr>
        <w:pStyle w:val="Compact"/>
        <w:numPr>
          <w:ilvl w:val="0"/>
          <w:numId w:val="1001"/>
        </w:numPr>
      </w:pPr>
      <w:hyperlink r:id="rId19">
        <w:r>
          <w:rPr>
            <w:rStyle w:val="Hyperlink"/>
          </w:rPr>
          <w:t xml:space="preserve">CoinMarketCap AI</w:t>
        </w:r>
      </w:hyperlink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link"/>
          </w:rPr>
          <w:t xml:space="preserve">Nansen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link"/>
          </w:rPr>
          <w:t xml:space="preserve">CryptoQuant</w:t>
        </w:r>
      </w:hyperlink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link"/>
          </w:rPr>
          <w:t xml:space="preserve">Glassnode</w:t>
        </w:r>
      </w:hyperlink>
    </w:p>
    <w:p>
      <w:pPr>
        <w:pStyle w:val="Compact"/>
        <w:numPr>
          <w:ilvl w:val="0"/>
          <w:numId w:val="1001"/>
        </w:numPr>
      </w:pPr>
      <w:hyperlink r:id="rId23">
        <w:r>
          <w:rPr>
            <w:rStyle w:val="Hyperlink"/>
          </w:rPr>
          <w:t xml:space="preserve">SoSoValue</w:t>
        </w:r>
      </w:hyperlink>
    </w:p>
    <w:p>
      <w:pPr>
        <w:pStyle w:val="Compact"/>
        <w:numPr>
          <w:ilvl w:val="0"/>
          <w:numId w:val="1001"/>
        </w:numPr>
      </w:pPr>
      <w:hyperlink r:id="rId24">
        <w:r>
          <w:rPr>
            <w:rStyle w:val="Hyperlink"/>
          </w:rPr>
          <w:t xml:space="preserve">Token Terminal</w:t>
        </w:r>
      </w:hyperlink>
    </w:p>
    <w:p>
      <w:pPr>
        <w:pStyle w:val="Compact"/>
        <w:numPr>
          <w:ilvl w:val="0"/>
          <w:numId w:val="1001"/>
        </w:numPr>
      </w:pPr>
      <w:hyperlink r:id="rId25">
        <w:r>
          <w:rPr>
            <w:rStyle w:val="Hyperlink"/>
          </w:rPr>
          <w:t xml:space="preserve">ChainGPT</w:t>
        </w:r>
      </w:hyperlink>
    </w:p>
    <w:p>
      <w:pPr>
        <w:pStyle w:val="Compact"/>
        <w:numPr>
          <w:ilvl w:val="0"/>
          <w:numId w:val="1001"/>
        </w:numPr>
      </w:pPr>
      <w:hyperlink r:id="rId26">
        <w:r>
          <w:rPr>
            <w:rStyle w:val="Hyperlink"/>
          </w:rPr>
          <w:t xml:space="preserve">Bubblemaps</w:t>
        </w:r>
      </w:hyperlink>
    </w:p>
    <w:p>
      <w:pPr>
        <w:pStyle w:val="Compact"/>
        <w:numPr>
          <w:ilvl w:val="0"/>
          <w:numId w:val="1001"/>
        </w:numPr>
      </w:pPr>
      <w:hyperlink r:id="rId27">
        <w:r>
          <w:rPr>
            <w:rStyle w:val="Hyperlink"/>
          </w:rPr>
          <w:t xml:space="preserve">Banter Bubbles</w:t>
        </w:r>
      </w:hyperlink>
    </w:p>
    <w:p>
      <w:pPr>
        <w:pStyle w:val="Compact"/>
        <w:numPr>
          <w:ilvl w:val="0"/>
          <w:numId w:val="1001"/>
        </w:numPr>
      </w:pPr>
      <w:hyperlink r:id="rId28">
        <w:r>
          <w:rPr>
            <w:rStyle w:val="Hyperlink"/>
          </w:rPr>
          <w:t xml:space="preserve">CoinStats AI Picks</w:t>
        </w:r>
      </w:hyperlink>
    </w:p>
    <w:p>
      <w:pPr>
        <w:pStyle w:val="FirstParagraph"/>
      </w:pPr>
      <w:r>
        <w:rPr>
          <w:i/>
          <w:iCs/>
        </w:rPr>
        <w:t xml:space="preserve">پایان گزارش. اسناد تکمیلی در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nextino.ai/research/</w:t>
      </w:r>
      <w:r>
        <w:rPr>
          <w:i/>
          <w:iCs/>
        </w:rPr>
        <w:t xml:space="preserve"> </w:t>
      </w:r>
      <w:r>
        <w:rPr>
          <w:i/>
          <w:iCs/>
        </w:rPr>
        <w:t xml:space="preserve">موجود است.</w:t>
      </w:r>
    </w:p>
    <w:bookmarkEnd w:id="60"/>
    <w:bookmarkEnd w:id="6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7" Target="https://aicryptoanalyzer.com" TargetMode="External" /><Relationship Type="http://schemas.openxmlformats.org/officeDocument/2006/relationships/hyperlink" Id="rId27" Target="https://banterbubbles.com" TargetMode="External" /><Relationship Type="http://schemas.openxmlformats.org/officeDocument/2006/relationships/hyperlink" Id="rId26" Target="https://bubblemaps.io" TargetMode="External" /><Relationship Type="http://schemas.openxmlformats.org/officeDocument/2006/relationships/hyperlink" Id="rId25" Target="https://chaingpt.org" TargetMode="External" /><Relationship Type="http://schemas.openxmlformats.org/officeDocument/2006/relationships/hyperlink" Id="rId16" Target="https://coin-score.ai" TargetMode="External" /><Relationship Type="http://schemas.openxmlformats.org/officeDocument/2006/relationships/hyperlink" Id="rId18" Target="https://coingecko.com" TargetMode="External" /><Relationship Type="http://schemas.openxmlformats.org/officeDocument/2006/relationships/hyperlink" Id="rId19" Target="https://coinmarketcap.com" TargetMode="External" /><Relationship Type="http://schemas.openxmlformats.org/officeDocument/2006/relationships/hyperlink" Id="rId28" Target="https://coinstats.app" TargetMode="External" /><Relationship Type="http://schemas.openxmlformats.org/officeDocument/2006/relationships/hyperlink" Id="rId15" Target="https://cryptoanalysis.ai" TargetMode="External" /><Relationship Type="http://schemas.openxmlformats.org/officeDocument/2006/relationships/hyperlink" Id="rId14" Target="https://cryptobeast.ai" TargetMode="External" /><Relationship Type="http://schemas.openxmlformats.org/officeDocument/2006/relationships/hyperlink" Id="rId21" Target="https://cryptoquant.com" TargetMode="External" /><Relationship Type="http://schemas.openxmlformats.org/officeDocument/2006/relationships/hyperlink" Id="rId22" Target="https://glassnode.com" TargetMode="External" /><Relationship Type="http://schemas.openxmlformats.org/officeDocument/2006/relationships/hyperlink" Id="rId11" Target="https://intotheblock.com" TargetMode="External" /><Relationship Type="http://schemas.openxmlformats.org/officeDocument/2006/relationships/hyperlink" Id="rId12" Target="https://lunarcrush.com" TargetMode="External" /><Relationship Type="http://schemas.openxmlformats.org/officeDocument/2006/relationships/hyperlink" Id="rId10" Target="https://messari.io/ai" TargetMode="External" /><Relationship Type="http://schemas.openxmlformats.org/officeDocument/2006/relationships/hyperlink" Id="rId20" Target="https://nansen.ai" TargetMode="External" /><Relationship Type="http://schemas.openxmlformats.org/officeDocument/2006/relationships/hyperlink" Id="rId13" Target="https://santiment.net" TargetMode="External" /><Relationship Type="http://schemas.openxmlformats.org/officeDocument/2006/relationships/hyperlink" Id="rId23" Target="https://sosovalue.com" TargetMode="External" /><Relationship Type="http://schemas.openxmlformats.org/officeDocument/2006/relationships/hyperlink" Id="rId9" Target="https://tokenmetrics.com" TargetMode="External" /><Relationship Type="http://schemas.openxmlformats.org/officeDocument/2006/relationships/hyperlink" Id="rId24" Target="https://tokentermina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https://aicryptoanalyzer.com" TargetMode="External" /><Relationship Type="http://schemas.openxmlformats.org/officeDocument/2006/relationships/hyperlink" Id="rId27" Target="https://banterbubbles.com" TargetMode="External" /><Relationship Type="http://schemas.openxmlformats.org/officeDocument/2006/relationships/hyperlink" Id="rId26" Target="https://bubblemaps.io" TargetMode="External" /><Relationship Type="http://schemas.openxmlformats.org/officeDocument/2006/relationships/hyperlink" Id="rId25" Target="https://chaingpt.org" TargetMode="External" /><Relationship Type="http://schemas.openxmlformats.org/officeDocument/2006/relationships/hyperlink" Id="rId16" Target="https://coin-score.ai" TargetMode="External" /><Relationship Type="http://schemas.openxmlformats.org/officeDocument/2006/relationships/hyperlink" Id="rId18" Target="https://coingecko.com" TargetMode="External" /><Relationship Type="http://schemas.openxmlformats.org/officeDocument/2006/relationships/hyperlink" Id="rId19" Target="https://coinmarketcap.com" TargetMode="External" /><Relationship Type="http://schemas.openxmlformats.org/officeDocument/2006/relationships/hyperlink" Id="rId28" Target="https://coinstats.app" TargetMode="External" /><Relationship Type="http://schemas.openxmlformats.org/officeDocument/2006/relationships/hyperlink" Id="rId15" Target="https://cryptoanalysis.ai" TargetMode="External" /><Relationship Type="http://schemas.openxmlformats.org/officeDocument/2006/relationships/hyperlink" Id="rId14" Target="https://cryptobeast.ai" TargetMode="External" /><Relationship Type="http://schemas.openxmlformats.org/officeDocument/2006/relationships/hyperlink" Id="rId21" Target="https://cryptoquant.com" TargetMode="External" /><Relationship Type="http://schemas.openxmlformats.org/officeDocument/2006/relationships/hyperlink" Id="rId22" Target="https://glassnode.com" TargetMode="External" /><Relationship Type="http://schemas.openxmlformats.org/officeDocument/2006/relationships/hyperlink" Id="rId11" Target="https://intotheblock.com" TargetMode="External" /><Relationship Type="http://schemas.openxmlformats.org/officeDocument/2006/relationships/hyperlink" Id="rId12" Target="https://lunarcrush.com" TargetMode="External" /><Relationship Type="http://schemas.openxmlformats.org/officeDocument/2006/relationships/hyperlink" Id="rId10" Target="https://messari.io/ai" TargetMode="External" /><Relationship Type="http://schemas.openxmlformats.org/officeDocument/2006/relationships/hyperlink" Id="rId20" Target="https://nansen.ai" TargetMode="External" /><Relationship Type="http://schemas.openxmlformats.org/officeDocument/2006/relationships/hyperlink" Id="rId13" Target="https://santiment.net" TargetMode="External" /><Relationship Type="http://schemas.openxmlformats.org/officeDocument/2006/relationships/hyperlink" Id="rId23" Target="https://sosovalue.com" TargetMode="External" /><Relationship Type="http://schemas.openxmlformats.org/officeDocument/2006/relationships/hyperlink" Id="rId9" Target="https://tokenmetrics.com" TargetMode="External" /><Relationship Type="http://schemas.openxmlformats.org/officeDocument/2006/relationships/hyperlink" Id="rId24" Target="https://tokentermi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 Per-Coin AI Analysis Benchmarks for Nextino + شاخص نکستینو Spec</dc:title>
  <dc:creator>Nextino research</dc:creator>
  <cp:keywords/>
  <dcterms:created xsi:type="dcterms:W3CDTF">2026-06-02T07:03:40Z</dcterms:created>
  <dcterms:modified xsi:type="dcterms:W3CDTF">2026-06-02T07:03:40Z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June 2026</vt:lpwstr>
  </property>
  <property fmtid="{D5CDD505-2E9C-101B-9397-08002B2CF9AE}" pid="3" name="subtitle">
    <vt:lpwstr>محتوای AI از پیش تولیدشده برای هر کوین · بدون چت · بدون کانال‌های Telegram · فقط پلتفرم‌های مستقل</vt:lpwstr>
  </property>
</Properties>
</file>