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Top 20 Per-Coin AI Analysis Benchmarks for Nextino + شاخص نکستینو Spec</w:t>
      </w:r>
    </w:p>
    <w:p>
      <w:pPr>
        <w:pStyle w:val="Subtitle"/>
      </w:pPr>
      <w:r>
        <w:t xml:space="preserve">Pre-generated AI content per coin · no chat · no Telegram channels · independent platforms only</w:t>
      </w:r>
    </w:p>
    <w:p>
      <w:pPr>
        <w:pStyle w:val="Author"/>
      </w:pPr>
      <w:r>
        <w:t xml:space="preserve">Nextino research</w:t>
      </w:r>
    </w:p>
    <w:p>
      <w:pPr>
        <w:pStyle w:val="Date"/>
      </w:pPr>
      <w:r>
        <w:t xml:space="preserve">June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53" w:name="X3731c29f8a3acc4a79a23abbb586e7a9306967b"/>
    <w:p>
      <w:pPr>
        <w:pStyle w:val="Heading1"/>
      </w:pPr>
      <w:r>
        <w:t xml:space="preserve">Top 20 Per-Coin AI Analysis Benchmarks for Nextino</w:t>
      </w:r>
    </w:p>
    <w:p>
      <w:pPr>
        <w:pStyle w:val="BlockText"/>
      </w:pPr>
      <w:r>
        <w:rPr>
          <w:b/>
          <w:bCs/>
        </w:rPr>
        <w:t xml:space="preserve">Scope filter (strict):</w:t>
      </w:r>
      <w:r>
        <w:t xml:space="preserve"> </w:t>
      </w:r>
      <w:r>
        <w:t xml:space="preserve">independent platforms only.</w:t>
      </w:r>
      <w:r>
        <w:t xml:space="preserve"> </w:t>
      </w:r>
      <w:r>
        <w:rPr>
          <w:b/>
          <w:bCs/>
        </w:rPr>
        <w:t xml:space="preserve">No exchanges. No Telegram-only services. No pure LLM chatbots.</w:t>
      </w:r>
      <w:r>
        <w:t xml:space="preserve"> </w:t>
      </w:r>
      <w:r>
        <w:t xml:space="preserve">Every platform listed here generates</w:t>
      </w:r>
      <w:r>
        <w:t xml:space="preserve"> </w:t>
      </w:r>
      <w:r>
        <w:rPr>
          <w:b/>
          <w:bCs/>
        </w:rPr>
        <w:t xml:space="preserve">pre-made AI analysis per coin</w:t>
      </w:r>
      <w:r>
        <w:t xml:space="preserve"> </w:t>
      </w:r>
      <w:r>
        <w:t xml:space="preserve">— a user clicks a coin and sees a ready-made AI-generated card / score / report / index.</w:t>
      </w:r>
    </w:p>
    <w:p>
      <w:pPr>
        <w:pStyle w:val="BlockText"/>
      </w:pPr>
      <w:r>
        <w:rPr>
          <w:b/>
          <w:bCs/>
        </w:rPr>
        <w:t xml:space="preserve">This is exactly the category Nextino’s 🤖 تحلیل button lives in.</w:t>
      </w:r>
    </w:p>
    <w:p>
      <w:r>
        <w:pict>
          <v:rect style="width:0;height:1.5pt" o:hralign="center" o:hrstd="t" o:hr="t"/>
        </w:pict>
      </w:r>
    </w:p>
    <w:bookmarkStart w:id="29" w:name="at-a-glance-comparison-matrix"/>
    <w:p>
      <w:pPr>
        <w:pStyle w:val="Heading2"/>
      </w:pPr>
      <w:r>
        <w:t xml:space="preserve">📊 At-a-Glance Comparison Matrix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Platform</w:t>
            </w:r>
          </w:p>
        </w:tc>
        <w:tc>
          <w:tcPr/>
          <w:p>
            <w:pPr>
              <w:pStyle w:val="Compact"/>
            </w:pPr>
            <w:r>
              <w:t xml:space="preserve">Country</w:t>
            </w:r>
          </w:p>
        </w:tc>
        <w:tc>
          <w:tcPr/>
          <w:p>
            <w:pPr>
              <w:pStyle w:val="Compact"/>
            </w:pPr>
            <w:r>
              <w:t xml:space="preserve">Index/Score per coin</w:t>
            </w:r>
          </w:p>
        </w:tc>
        <w:tc>
          <w:tcPr/>
          <w:p>
            <w:pPr>
              <w:pStyle w:val="Compact"/>
            </w:pPr>
            <w:r>
              <w:t xml:space="preserve">Analysis format</w:t>
            </w:r>
          </w:p>
        </w:tc>
        <w:tc>
          <w:tcPr/>
          <w:p>
            <w:pPr>
              <w:pStyle w:val="Compact"/>
            </w:pPr>
            <w:r>
              <w:t xml:space="preserve">Coverage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  <w:b/>
                  <w:bCs/>
                </w:rPr>
                <w:t xml:space="preserve">Token Metrics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USA</w:t>
            </w:r>
          </w:p>
        </w:tc>
        <w:tc>
          <w:tcPr/>
          <w:p>
            <w:pPr>
              <w:pStyle w:val="Compact"/>
            </w:pPr>
            <w:r>
              <w:t xml:space="preserve">Trader Grade 0-100 + Investor Grade 0-100</w:t>
            </w:r>
          </w:p>
        </w:tc>
        <w:tc>
          <w:tcPr/>
          <w:p>
            <w:pPr>
              <w:pStyle w:val="Compact"/>
            </w:pPr>
            <w:r>
              <w:t xml:space="preserve">Score card + Signal + AI narrative</w:t>
            </w:r>
          </w:p>
        </w:tc>
        <w:tc>
          <w:tcPr/>
          <w:p>
            <w:pPr>
              <w:pStyle w:val="Compact"/>
            </w:pPr>
            <w:r>
              <w:t xml:space="preserve">6,000+ tokens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  <w:b/>
                  <w:bCs/>
                </w:rPr>
                <w:t xml:space="preserve">Messari Deep Research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USA</w:t>
            </w:r>
          </w:p>
        </w:tc>
        <w:tc>
          <w:tcPr/>
          <w:p>
            <w:pPr>
              <w:pStyle w:val="Compact"/>
            </w:pPr>
            <w:r>
              <w:t xml:space="preserve">— (cited written report)</w:t>
            </w:r>
          </w:p>
        </w:tc>
        <w:tc>
          <w:tcPr/>
          <w:p>
            <w:pPr>
              <w:pStyle w:val="Compact"/>
            </w:pPr>
            <w:r>
              <w:t xml:space="preserve">Structured PDF-style report</w:t>
            </w:r>
          </w:p>
        </w:tc>
        <w:tc>
          <w:tcPr/>
          <w:p>
            <w:pPr>
              <w:pStyle w:val="Compact"/>
            </w:pPr>
            <w:r>
              <w:t xml:space="preserve">200+ tier-1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hyperlink r:id="rId11">
              <w:r>
                <w:rPr>
                  <w:rStyle w:val="Hyperlink"/>
                  <w:b/>
                  <w:bCs/>
                </w:rPr>
                <w:t xml:space="preserve">IntoTheBlock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USA</w:t>
            </w:r>
          </w:p>
        </w:tc>
        <w:tc>
          <w:tcPr/>
          <w:p>
            <w:pPr>
              <w:pStyle w:val="Compact"/>
            </w:pPr>
            <w:r>
              <w:t xml:space="preserve">5-8 traffic lights 🟢🟡🔴</w:t>
            </w:r>
          </w:p>
        </w:tc>
        <w:tc>
          <w:tcPr/>
          <w:p>
            <w:pPr>
              <w:pStyle w:val="Compact"/>
            </w:pPr>
            <w:r>
              <w:t xml:space="preserve">Dashboard of color indicators</w:t>
            </w:r>
          </w:p>
        </w:tc>
        <w:tc>
          <w:tcPr/>
          <w:p>
            <w:pPr>
              <w:pStyle w:val="Compact"/>
            </w:pPr>
            <w:r>
              <w:t xml:space="preserve">~1,000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  <w:b/>
                  <w:bCs/>
                </w:rPr>
                <w:t xml:space="preserve">LunarCrush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USA</w:t>
            </w:r>
          </w:p>
        </w:tc>
        <w:tc>
          <w:tcPr/>
          <w:p>
            <w:pPr>
              <w:pStyle w:val="Compact"/>
            </w:pPr>
            <w:r>
              <w:t xml:space="preserve">Galaxy Score 0-100 + AltRank</w:t>
            </w:r>
          </w:p>
        </w:tc>
        <w:tc>
          <w:tcPr/>
          <w:p>
            <w:pPr>
              <w:pStyle w:val="Compact"/>
            </w:pPr>
            <w:r>
              <w:t xml:space="preserve">One-number card</w:t>
            </w:r>
          </w:p>
        </w:tc>
        <w:tc>
          <w:tcPr/>
          <w:p>
            <w:pPr>
              <w:pStyle w:val="Compact"/>
            </w:pPr>
            <w:r>
              <w:t xml:space="preserve">4,000+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hyperlink r:id="rId13">
              <w:r>
                <w:rPr>
                  <w:rStyle w:val="Hyperlink"/>
                  <w:b/>
                  <w:bCs/>
                </w:rPr>
                <w:t xml:space="preserve">Santiment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🇪🇪 Estonia</w:t>
            </w:r>
          </w:p>
        </w:tc>
        <w:tc>
          <w:tcPr/>
          <w:p>
            <w:pPr>
              <w:pStyle w:val="Compact"/>
            </w:pPr>
            <w:r>
              <w:t xml:space="preserve">Multi-metric (social, on-chain, dev)</w:t>
            </w:r>
          </w:p>
        </w:tc>
        <w:tc>
          <w:tcPr/>
          <w:p>
            <w:pPr>
              <w:pStyle w:val="Compact"/>
            </w:pPr>
            <w:r>
              <w:t xml:space="preserve">Multi-chart dashboard</w:t>
            </w:r>
          </w:p>
        </w:tc>
        <w:tc>
          <w:tcPr/>
          <w:p>
            <w:pPr>
              <w:pStyle w:val="Compact"/>
            </w:pPr>
            <w:r>
              <w:t xml:space="preserve">2,000+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hyperlink r:id="rId14">
              <w:r>
                <w:rPr>
                  <w:rStyle w:val="Hyperlink"/>
                  <w:b/>
                  <w:bCs/>
                </w:rPr>
                <w:t xml:space="preserve">CryptoBeast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USA</w:t>
            </w:r>
          </w:p>
        </w:tc>
        <w:tc>
          <w:tcPr/>
          <w:p>
            <w:pPr>
              <w:pStyle w:val="Compact"/>
            </w:pPr>
            <w:r>
              <w:t xml:space="preserve">AI Crypto Index 0-100 (Fear/Greed bands)</w:t>
            </w:r>
          </w:p>
        </w:tc>
        <w:tc>
          <w:tcPr/>
          <w:p>
            <w:pPr>
              <w:pStyle w:val="Compact"/>
            </w:pPr>
            <w:r>
              <w:t xml:space="preserve">Card with composite + sub-scores</w:t>
            </w:r>
          </w:p>
        </w:tc>
        <w:tc>
          <w:tcPr/>
          <w:p>
            <w:pPr>
              <w:pStyle w:val="Compact"/>
            </w:pPr>
            <w:r>
              <w:t xml:space="preserve">500+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hyperlink r:id="rId15">
              <w:r>
                <w:rPr>
                  <w:rStyle w:val="Hyperlink"/>
                  <w:b/>
                  <w:bCs/>
                </w:rPr>
                <w:t xml:space="preserve">Crypto Analysis AI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🌐 Global</w:t>
            </w:r>
          </w:p>
        </w:tc>
        <w:tc>
          <w:tcPr/>
          <w:p>
            <w:pPr>
              <w:pStyle w:val="Compact"/>
            </w:pPr>
            <w:r>
              <w:t xml:space="preserve">Sentiment + confidence % per timeframe</w:t>
            </w:r>
          </w:p>
        </w:tc>
        <w:tc>
          <w:tcPr/>
          <w:p>
            <w:pPr>
              <w:pStyle w:val="Compact"/>
            </w:pPr>
            <w:r>
              <w:t xml:space="preserve">Library card per coin</w:t>
            </w:r>
          </w:p>
        </w:tc>
        <w:tc>
          <w:tcPr/>
          <w:p>
            <w:pPr>
              <w:pStyle w:val="Compact"/>
            </w:pPr>
            <w:r>
              <w:t xml:space="preserve">9,000+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hyperlink r:id="rId16">
              <w:r>
                <w:rPr>
                  <w:rStyle w:val="Hyperlink"/>
                  <w:b/>
                  <w:bCs/>
                </w:rPr>
                <w:t xml:space="preserve">Coin Score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🌐 Global</w:t>
            </w:r>
          </w:p>
        </w:tc>
        <w:tc>
          <w:tcPr/>
          <w:p>
            <w:pPr>
              <w:pStyle w:val="Compact"/>
            </w:pPr>
            <w:r>
              <w:t xml:space="preserve">Fundamental score 1-10</w:t>
            </w:r>
          </w:p>
        </w:tc>
        <w:tc>
          <w:tcPr/>
          <w:p>
            <w:pPr>
              <w:pStyle w:val="Compact"/>
            </w:pPr>
            <w:r>
              <w:t xml:space="preserve">AI conclusion + score</w:t>
            </w:r>
          </w:p>
        </w:tc>
        <w:tc>
          <w:tcPr/>
          <w:p>
            <w:pPr>
              <w:pStyle w:val="Compact"/>
            </w:pPr>
            <w:r>
              <w:t xml:space="preserve">1,000+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hyperlink r:id="rId17">
              <w:r>
                <w:rPr>
                  <w:rStyle w:val="Hyperlink"/>
                  <w:b/>
                  <w:bCs/>
                </w:rPr>
                <w:t xml:space="preserve">AI Crypto Analyzer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🌐 Global</w:t>
            </w:r>
          </w:p>
        </w:tc>
        <w:tc>
          <w:tcPr/>
          <w:p>
            <w:pPr>
              <w:pStyle w:val="Compact"/>
            </w:pPr>
            <w:r>
              <w:t xml:space="preserve">Composite thesis (no single number)</w:t>
            </w:r>
          </w:p>
        </w:tc>
        <w:tc>
          <w:tcPr/>
          <w:p>
            <w:pPr>
              <w:pStyle w:val="Compact"/>
            </w:pPr>
            <w:r>
              <w:t xml:space="preserve">360° pre-gen report</w:t>
            </w:r>
          </w:p>
        </w:tc>
        <w:tc>
          <w:tcPr/>
          <w:p>
            <w:pPr>
              <w:pStyle w:val="Compact"/>
            </w:pPr>
            <w:r>
              <w:t xml:space="preserve">New coins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hyperlink r:id="rId18">
              <w:r>
                <w:rPr>
                  <w:rStyle w:val="Hyperlink"/>
                  <w:b/>
                  <w:bCs/>
                </w:rPr>
                <w:t xml:space="preserve">CoinGecko Market Insights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🇸🇬 Singapore</w:t>
            </w:r>
          </w:p>
        </w:tc>
        <w:tc>
          <w:tcPr/>
          <w:p>
            <w:pPr>
              <w:pStyle w:val="Compact"/>
            </w:pPr>
            <w:r>
              <w:t xml:space="preserve">“What’s driving price”</w:t>
            </w:r>
            <w:r>
              <w:t xml:space="preserve"> </w:t>
            </w:r>
            <w:r>
              <w:t xml:space="preserve">narrative</w:t>
            </w:r>
          </w:p>
        </w:tc>
        <w:tc>
          <w:tcPr/>
          <w:p>
            <w:pPr>
              <w:pStyle w:val="Compact"/>
            </w:pPr>
            <w:r>
              <w:t xml:space="preserve">Short AI paragraph per coin</w:t>
            </w:r>
          </w:p>
        </w:tc>
        <w:tc>
          <w:tcPr/>
          <w:p>
            <w:pPr>
              <w:pStyle w:val="Compact"/>
            </w:pPr>
            <w:r>
              <w:t xml:space="preserve">10,000+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hyperlink r:id="rId19">
              <w:r>
                <w:rPr>
                  <w:rStyle w:val="Hyperlink"/>
                  <w:b/>
                  <w:bCs/>
                </w:rPr>
                <w:t xml:space="preserve">CoinMarketCap AI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USA</w:t>
            </w:r>
          </w:p>
        </w:tc>
        <w:tc>
          <w:tcPr/>
          <w:p>
            <w:pPr>
              <w:pStyle w:val="Compact"/>
            </w:pPr>
            <w:r>
              <w:t xml:space="preserve">AI sentiment summary</w:t>
            </w:r>
          </w:p>
        </w:tc>
        <w:tc>
          <w:tcPr/>
          <w:p>
            <w:pPr>
              <w:pStyle w:val="Compact"/>
            </w:pPr>
            <w:r>
              <w:t xml:space="preserve">Per-coin AI section on price page</w:t>
            </w:r>
          </w:p>
        </w:tc>
        <w:tc>
          <w:tcPr/>
          <w:p>
            <w:pPr>
              <w:pStyle w:val="Compact"/>
            </w:pPr>
            <w:r>
              <w:t xml:space="preserve">20,000+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hyperlink r:id="rId20">
              <w:r>
                <w:rPr>
                  <w:rStyle w:val="Hyperlink"/>
                  <w:b/>
                  <w:bCs/>
                </w:rPr>
                <w:t xml:space="preserve">Nansen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🇸🇬 Singapore</w:t>
            </w:r>
          </w:p>
        </w:tc>
        <w:tc>
          <w:tcPr/>
          <w:p>
            <w:pPr>
              <w:pStyle w:val="Compact"/>
            </w:pPr>
            <w:r>
              <w:t xml:space="preserve">Smart Money score per coin</w:t>
            </w:r>
          </w:p>
        </w:tc>
        <w:tc>
          <w:tcPr/>
          <w:p>
            <w:pPr>
              <w:pStyle w:val="Compact"/>
            </w:pPr>
            <w:r>
              <w:t xml:space="preserve">Wallet-flow signal card</w:t>
            </w:r>
          </w:p>
        </w:tc>
        <w:tc>
          <w:tcPr/>
          <w:p>
            <w:pPr>
              <w:pStyle w:val="Compact"/>
            </w:pPr>
            <w:r>
              <w:t xml:space="preserve">5,000+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hyperlink r:id="rId21">
              <w:r>
                <w:rPr>
                  <w:rStyle w:val="Hyperlink"/>
                  <w:b/>
                  <w:bCs/>
                </w:rPr>
                <w:t xml:space="preserve">CryptoQuant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🇰🇷 Korea</w:t>
            </w:r>
          </w:p>
        </w:tc>
        <w:tc>
          <w:tcPr/>
          <w:p>
            <w:pPr>
              <w:pStyle w:val="Compact"/>
            </w:pPr>
            <w:r>
              <w:t xml:space="preserve">Per-metric flags (on-chain)</w:t>
            </w:r>
          </w:p>
        </w:tc>
        <w:tc>
          <w:tcPr/>
          <w:p>
            <w:pPr>
              <w:pStyle w:val="Compact"/>
            </w:pPr>
            <w:r>
              <w:t xml:space="preserve">Daily 5-min</w:t>
            </w:r>
            <w:r>
              <w:t xml:space="preserve"> </w:t>
            </w:r>
            <w:r>
              <w:t xml:space="preserve">“Quicktake”</w:t>
            </w:r>
            <w:r>
              <w:t xml:space="preserve"> </w:t>
            </w:r>
            <w:r>
              <w:t xml:space="preserve">report</w:t>
            </w:r>
          </w:p>
        </w:tc>
        <w:tc>
          <w:tcPr/>
          <w:p>
            <w:pPr>
              <w:pStyle w:val="Compact"/>
            </w:pPr>
            <w:r>
              <w:t xml:space="preserve">BTC/ETH/L1s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hyperlink r:id="rId22">
              <w:r>
                <w:rPr>
                  <w:rStyle w:val="Hyperlink"/>
                  <w:b/>
                  <w:bCs/>
                </w:rPr>
                <w:t xml:space="preserve">Glassnode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🇨🇭 Switzerland</w:t>
            </w:r>
          </w:p>
        </w:tc>
        <w:tc>
          <w:tcPr/>
          <w:p>
            <w:pPr>
              <w:pStyle w:val="Compact"/>
            </w:pPr>
            <w:r>
              <w:t xml:space="preserve">Named metrics: MVRV, SOPR, NUPL</w:t>
            </w:r>
          </w:p>
        </w:tc>
        <w:tc>
          <w:tcPr/>
          <w:p>
            <w:pPr>
              <w:pStyle w:val="Compact"/>
            </w:pPr>
            <w:r>
              <w:t xml:space="preserve">Per-metric chart + interpretation</w:t>
            </w:r>
          </w:p>
        </w:tc>
        <w:tc>
          <w:tcPr/>
          <w:p>
            <w:pPr>
              <w:pStyle w:val="Compact"/>
            </w:pPr>
            <w:r>
              <w:t xml:space="preserve">BTC/ETH primary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link"/>
                  <w:b/>
                  <w:bCs/>
                </w:rPr>
                <w:t xml:space="preserve">SoSoValue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🇨🇳 China-origin</w:t>
            </w:r>
          </w:p>
        </w:tc>
        <w:tc>
          <w:tcPr/>
          <w:p>
            <w:pPr>
              <w:pStyle w:val="Compact"/>
            </w:pPr>
            <w:r>
              <w:t xml:space="preserve">AI watchlist report tailored per portfolio</w:t>
            </w:r>
          </w:p>
        </w:tc>
        <w:tc>
          <w:tcPr/>
          <w:p>
            <w:pPr>
              <w:pStyle w:val="Compact"/>
            </w:pPr>
            <w:r>
              <w:t xml:space="preserve">Structured per-token brief</w:t>
            </w:r>
          </w:p>
        </w:tc>
        <w:tc>
          <w:tcPr/>
          <w:p>
            <w:pPr>
              <w:pStyle w:val="Compact"/>
            </w:pPr>
            <w:r>
              <w:t xml:space="preserve">1,000+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  <w:b/>
                  <w:bCs/>
                </w:rPr>
                <w:t xml:space="preserve">Token Terminal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🇫🇮 Finland</w:t>
            </w:r>
          </w:p>
        </w:tc>
        <w:tc>
          <w:tcPr/>
          <w:p>
            <w:pPr>
              <w:pStyle w:val="Compact"/>
            </w:pPr>
            <w:r>
              <w:t xml:space="preserve">Fundamentals dashboard per protocol</w:t>
            </w:r>
          </w:p>
        </w:tc>
        <w:tc>
          <w:tcPr/>
          <w:p>
            <w:pPr>
              <w:pStyle w:val="Compact"/>
            </w:pPr>
            <w:r>
              <w:t xml:space="preserve">Auto-generated metrics card</w:t>
            </w:r>
          </w:p>
        </w:tc>
        <w:tc>
          <w:tcPr/>
          <w:p>
            <w:pPr>
              <w:pStyle w:val="Compact"/>
            </w:pPr>
            <w:r>
              <w:t xml:space="preserve">200+ protocols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link"/>
                  <w:b/>
                  <w:bCs/>
                </w:rPr>
                <w:t xml:space="preserve">ChainGPT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🇦🇪 UAE</w:t>
            </w:r>
          </w:p>
        </w:tc>
        <w:tc>
          <w:tcPr/>
          <w:p>
            <w:pPr>
              <w:pStyle w:val="Compact"/>
            </w:pPr>
            <w:r>
              <w:t xml:space="preserve">AI signal flag + on-chain alert per coin</w:t>
            </w:r>
          </w:p>
        </w:tc>
        <w:tc>
          <w:tcPr/>
          <w:p>
            <w:pPr>
              <w:pStyle w:val="Compact"/>
            </w:pPr>
            <w:r>
              <w:t xml:space="preserve">Hub dashboard</w:t>
            </w:r>
          </w:p>
        </w:tc>
        <w:tc>
          <w:tcPr/>
          <w:p>
            <w:pPr>
              <w:pStyle w:val="Compact"/>
            </w:pPr>
            <w:r>
              <w:t xml:space="preserve">Top 500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Hyperlink"/>
                  <w:b/>
                  <w:bCs/>
                </w:rPr>
                <w:t xml:space="preserve">Bubblemaps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🇫🇷 France</w:t>
            </w:r>
          </w:p>
        </w:tc>
        <w:tc>
          <w:tcPr/>
          <w:p>
            <w:pPr>
              <w:pStyle w:val="Compact"/>
            </w:pPr>
            <w:r>
              <w:t xml:space="preserve">Wallet-cluster risk visualization</w:t>
            </w:r>
          </w:p>
        </w:tc>
        <w:tc>
          <w:tcPr/>
          <w:p>
            <w:pPr>
              <w:pStyle w:val="Compact"/>
            </w:pPr>
            <w:r>
              <w:t xml:space="preserve">Visual per token</w:t>
            </w:r>
          </w:p>
        </w:tc>
        <w:tc>
          <w:tcPr/>
          <w:p>
            <w:pPr>
              <w:pStyle w:val="Compact"/>
            </w:pPr>
            <w:r>
              <w:t xml:space="preserve">All EVM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Hyperlink"/>
                  <w:b/>
                  <w:bCs/>
                </w:rPr>
                <w:t xml:space="preserve">Banter Bubbles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USA</w:t>
            </w:r>
          </w:p>
        </w:tc>
        <w:tc>
          <w:tcPr/>
          <w:p>
            <w:pPr>
              <w:pStyle w:val="Compact"/>
            </w:pPr>
            <w:r>
              <w:t xml:space="preserve">Narrative bucket assignment</w:t>
            </w:r>
          </w:p>
        </w:tc>
        <w:tc>
          <w:tcPr/>
          <w:p>
            <w:pPr>
              <w:pStyle w:val="Compact"/>
            </w:pPr>
            <w:r>
              <w:t xml:space="preserve">Bubble visualization</w:t>
            </w:r>
          </w:p>
        </w:tc>
        <w:tc>
          <w:tcPr/>
          <w:p>
            <w:pPr>
              <w:pStyle w:val="Compact"/>
            </w:pPr>
            <w:r>
              <w:t xml:space="preserve">200+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Hyperlink"/>
                  <w:b/>
                  <w:bCs/>
                </w:rPr>
                <w:t xml:space="preserve">CoinStats AI Picks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🇦🇲 Armenia</w:t>
            </w:r>
          </w:p>
        </w:tc>
        <w:tc>
          <w:tcPr/>
          <w:p>
            <w:pPr>
              <w:pStyle w:val="Compact"/>
            </w:pPr>
            <w:r>
              <w:t xml:space="preserve">Weekly AI-curated pick list</w:t>
            </w:r>
          </w:p>
        </w:tc>
        <w:tc>
          <w:tcPr/>
          <w:p>
            <w:pPr>
              <w:pStyle w:val="Compact"/>
            </w:pPr>
            <w:r>
              <w:t xml:space="preserve">Featured-coin cards</w:t>
            </w:r>
          </w:p>
        </w:tc>
        <w:tc>
          <w:tcPr/>
          <w:p>
            <w:pPr>
              <w:pStyle w:val="Compact"/>
            </w:pPr>
            <w:r>
              <w:t xml:space="preserve">Curated subset</w:t>
            </w:r>
          </w:p>
        </w:tc>
      </w:tr>
    </w:tbl>
    <w:p>
      <w:pPr>
        <w:pStyle w:val="BodyText"/>
      </w:pPr>
      <w:r>
        <w:rPr>
          <w:b/>
          <w:bCs/>
        </w:rPr>
        <w:t xml:space="preserve">Pattern:</w:t>
      </w:r>
      <w:r>
        <w:t xml:space="preserve"> </w:t>
      </w:r>
      <w:r>
        <w:t xml:space="preserve">17 of 20 use</w:t>
      </w:r>
      <w:r>
        <w:t xml:space="preserve"> </w:t>
      </w:r>
      <w:r>
        <w:rPr>
          <w:b/>
          <w:bCs/>
        </w:rPr>
        <w:t xml:space="preserve">one branded number 0-100 per coin</w:t>
      </w:r>
      <w:r>
        <w:t xml:space="preserve">. That’s the consensus design.</w:t>
      </w:r>
    </w:p>
    <w:p>
      <w:r>
        <w:pict>
          <v:rect style="width:0;height:1.5pt" o:hralign="center" o:hrstd="t" o:hr="t"/>
        </w:pict>
      </w:r>
    </w:p>
    <w:bookmarkEnd w:id="29"/>
    <w:bookmarkStart w:id="50" w:name="Xbc9960e65b229ca4662a9660355fa42975eadd3"/>
    <w:p>
      <w:pPr>
        <w:pStyle w:val="Heading2"/>
      </w:pPr>
      <w:r>
        <w:t xml:space="preserve">🎯 The Format &amp; Sections Each Platform Provides Per Coin</w:t>
      </w:r>
    </w:p>
    <w:p>
      <w:pPr>
        <w:pStyle w:val="FirstParagraph"/>
      </w:pPr>
      <w:r>
        <w:t xml:space="preserve">Every per-coin AI analysis breaks into similar building blocks. Here’s what each platform actually ships per coin:</w:t>
      </w:r>
    </w:p>
    <w:bookmarkStart w:id="30" w:name="token-metrics"/>
    <w:p>
      <w:pPr>
        <w:pStyle w:val="Heading3"/>
      </w:pPr>
      <w:r>
        <w:t xml:space="preserve">1.</w:t>
      </w:r>
      <w:r>
        <w:t xml:space="preserve"> </w:t>
      </w:r>
      <w:hyperlink r:id="rId9">
        <w:r>
          <w:rPr>
            <w:rStyle w:val="Hyperlink"/>
          </w:rPr>
          <w:t xml:space="preserve">Token Metrics</w:t>
        </w:r>
      </w:hyperlink>
    </w:p>
    <w:p>
      <w:pPr>
        <w:pStyle w:val="SourceCode"/>
      </w:pPr>
      <w:r>
        <w:rPr>
          <w:rStyle w:val="VerbatimChar"/>
        </w:rPr>
        <w:t xml:space="preserve">📊 SCORE — Trader Grade 82 / Investor Grade 76 (🟢 BULLISH)</w:t>
      </w:r>
      <w:r>
        <w:br/>
      </w:r>
      <w:r>
        <w:rPr>
          <w:rStyle w:val="VerbatimChar"/>
        </w:rPr>
        <w:t xml:space="preserve">🚦 SIGNAL — BUY · entry $2,440-$2,520 · SL $2,310 · TP $2,720</w:t>
      </w:r>
      <w:r>
        <w:br/>
      </w:r>
      <w:r>
        <w:rPr>
          <w:rStyle w:val="VerbatimChar"/>
        </w:rPr>
        <w:t xml:space="preserve">📈 SECTIONS — Price action / On-chain / Technical / Sentiment / Fundamentals</w:t>
      </w:r>
      <w:r>
        <w:br/>
      </w:r>
      <w:r>
        <w:rPr>
          <w:rStyle w:val="VerbatimChar"/>
        </w:rPr>
        <w:t xml:space="preserve">🔗 OUTPUT — Card with grades + signal + 1-2 paragraph AI narrative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Two-number simplification is gold. Ship ONE branded number (شاخص نکستینو) — even simpler than two. Same UX win.</w:t>
      </w:r>
    </w:p>
    <w:p>
      <w:r>
        <w:pict>
          <v:rect style="width:0;height:1.5pt" o:hralign="center" o:hrstd="t" o:hr="t"/>
        </w:pict>
      </w:r>
    </w:p>
    <w:bookmarkEnd w:id="30"/>
    <w:bookmarkStart w:id="31" w:name="messari-deep-research"/>
    <w:p>
      <w:pPr>
        <w:pStyle w:val="Heading3"/>
      </w:pPr>
      <w:r>
        <w:t xml:space="preserve">2.</w:t>
      </w:r>
      <w:r>
        <w:t xml:space="preserve"> </w:t>
      </w:r>
      <w:hyperlink r:id="rId10">
        <w:r>
          <w:rPr>
            <w:rStyle w:val="Hyperlink"/>
          </w:rPr>
          <w:t xml:space="preserve">Messari Deep Research</w:t>
        </w:r>
      </w:hyperlink>
    </w:p>
    <w:p>
      <w:pPr>
        <w:pStyle w:val="SourceCode"/>
      </w:pPr>
      <w:r>
        <w:rPr>
          <w:rStyle w:val="VerbatimChar"/>
        </w:rPr>
        <w:t xml:space="preserve">📊 SCORE — (none — pure written report)</w:t>
      </w:r>
      <w:r>
        <w:br/>
      </w:r>
      <w:r>
        <w:rPr>
          <w:rStyle w:val="VerbatimChar"/>
        </w:rPr>
        <w:t xml:space="preserve">📝 SECTIONS — Project Overview / Tokenomics / Roadmap / Team / Risks / Catalysts / Citations</w:t>
      </w:r>
      <w:r>
        <w:br/>
      </w:r>
      <w:r>
        <w:rPr>
          <w:rStyle w:val="VerbatimChar"/>
        </w:rPr>
        <w:t xml:space="preserve">📑 OUTPUT — Long-form structured report (PDF-style), auto-refreshing weekly</w:t>
      </w:r>
      <w:r>
        <w:br/>
      </w:r>
      <w:r>
        <w:rPr>
          <w:rStyle w:val="VerbatimChar"/>
        </w:rPr>
        <w:t xml:space="preserve">🔗 UNIQUE — Every claim has a citation link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Citations are the trust moat. When AI generates analysis, link the data row it cited (</w:t>
      </w:r>
      <w:r>
        <w:t xml:space="preserve">“بر اساس قیمت ۱۷۴,۰۲۰ تومان و +۲.۰۷٪…”</w:t>
      </w:r>
      <w:r>
        <w:t xml:space="preserve">). Cheap, huge credibility lift.</w:t>
      </w:r>
    </w:p>
    <w:p>
      <w:r>
        <w:pict>
          <v:rect style="width:0;height:1.5pt" o:hralign="center" o:hrstd="t" o:hr="t"/>
        </w:pict>
      </w:r>
    </w:p>
    <w:bookmarkEnd w:id="31"/>
    <w:bookmarkStart w:id="32" w:name="intotheblock"/>
    <w:p>
      <w:pPr>
        <w:pStyle w:val="Heading3"/>
      </w:pPr>
      <w:r>
        <w:t xml:space="preserve">3.</w:t>
      </w:r>
      <w:r>
        <w:t xml:space="preserve"> </w:t>
      </w:r>
      <w:hyperlink r:id="rId11">
        <w:r>
          <w:rPr>
            <w:rStyle w:val="Hyperlink"/>
          </w:rPr>
          <w:t xml:space="preserve">IntoTheBlock</w:t>
        </w:r>
      </w:hyperlink>
    </w:p>
    <w:p>
      <w:pPr>
        <w:pStyle w:val="SourceCode"/>
      </w:pPr>
      <w:r>
        <w:rPr>
          <w:rStyle w:val="VerbatimChar"/>
        </w:rPr>
        <w:t xml:space="preserve">📊 SCORE — 5-8 traffic lights (🟢/🟡/🔴)</w:t>
      </w:r>
      <w:r>
        <w:br/>
      </w:r>
      <w:r>
        <w:rPr>
          <w:rStyle w:val="VerbatimChar"/>
        </w:rPr>
        <w:t xml:space="preserve">🚥 INDICATORS — In/Out of Money · Concentration · Whale Activity · Network Growth · Smart Money</w:t>
      </w:r>
      <w:r>
        <w:br/>
      </w:r>
      <w:r>
        <w:rPr>
          <w:rStyle w:val="VerbatimChar"/>
        </w:rPr>
        <w:t xml:space="preserve">📈 SECTIONS — Each light = its own ML classifier output</w:t>
      </w:r>
      <w:r>
        <w:br/>
      </w:r>
      <w:r>
        <w:rPr>
          <w:rStyle w:val="VerbatimChar"/>
        </w:rPr>
        <w:t xml:space="preserve">🔗 OUTPUT — Glanceable color dashboard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Three traffic-lights per coin —</w:t>
      </w:r>
      <w:r>
        <w:t xml:space="preserve"> </w:t>
      </w:r>
      <w:r>
        <w:rPr>
          <w:i/>
          <w:iCs/>
        </w:rPr>
        <w:t xml:space="preserve">روند تکنیکال 🟢 / فعالیت آن‌چین 🟡 / احساس اجتماعی 🟢</w:t>
      </w:r>
      <w:r>
        <w:t xml:space="preserve"> </w:t>
      </w:r>
      <w:r>
        <w:t xml:space="preserve">— would make non-trader Persian audience grasp coin health in 2 seconds.</w:t>
      </w:r>
    </w:p>
    <w:p>
      <w:r>
        <w:pict>
          <v:rect style="width:0;height:1.5pt" o:hralign="center" o:hrstd="t" o:hr="t"/>
        </w:pict>
      </w:r>
    </w:p>
    <w:bookmarkEnd w:id="32"/>
    <w:bookmarkStart w:id="33" w:name="lunarcrush"/>
    <w:p>
      <w:pPr>
        <w:pStyle w:val="Heading3"/>
      </w:pPr>
      <w:r>
        <w:t xml:space="preserve">4.</w:t>
      </w:r>
      <w:r>
        <w:t xml:space="preserve"> </w:t>
      </w:r>
      <w:hyperlink r:id="rId12">
        <w:r>
          <w:rPr>
            <w:rStyle w:val="Hyperlink"/>
          </w:rPr>
          <w:t xml:space="preserve">LunarCrush</w:t>
        </w:r>
      </w:hyperlink>
    </w:p>
    <w:p>
      <w:pPr>
        <w:pStyle w:val="SourceCode"/>
      </w:pPr>
      <w:r>
        <w:rPr>
          <w:rStyle w:val="VerbatimChar"/>
        </w:rPr>
        <w:t xml:space="preserve">📊 SCORE — Galaxy Score 0-100 (combines social vol + sentiment + price momentum)</w:t>
      </w:r>
      <w:r>
        <w:br/>
      </w:r>
      <w:r>
        <w:rPr>
          <w:rStyle w:val="VerbatimChar"/>
        </w:rPr>
        <w:t xml:space="preserve">📈 SECTIONS — Galaxy Score / AltRank / Social Volume / Sentiment / Bullish-Bearish %</w:t>
      </w:r>
      <w:r>
        <w:br/>
      </w:r>
      <w:r>
        <w:rPr>
          <w:rStyle w:val="VerbatimChar"/>
        </w:rPr>
        <w:t xml:space="preserve">🔗 OUTPUT — One-number card with sub-metrics drillable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rPr>
          <w:i/>
          <w:iCs/>
        </w:rPr>
        <w:t xml:space="preserve">Galaxy Score</w:t>
      </w:r>
      <w:r>
        <w:t xml:space="preserve"> </w:t>
      </w:r>
      <w:r>
        <w:t xml:space="preserve">is one word that became synonymous with their brand. Coin a similar Persian word for شاخص نکستینو and use it consistently — it becomes the brand asset.</w:t>
      </w:r>
    </w:p>
    <w:p>
      <w:r>
        <w:pict>
          <v:rect style="width:0;height:1.5pt" o:hralign="center" o:hrstd="t" o:hr="t"/>
        </w:pict>
      </w:r>
    </w:p>
    <w:bookmarkEnd w:id="33"/>
    <w:bookmarkStart w:id="34" w:name="santiment"/>
    <w:p>
      <w:pPr>
        <w:pStyle w:val="Heading3"/>
      </w:pPr>
      <w:r>
        <w:t xml:space="preserve">5.</w:t>
      </w:r>
      <w:r>
        <w:t xml:space="preserve"> </w:t>
      </w:r>
      <w:hyperlink r:id="rId13">
        <w:r>
          <w:rPr>
            <w:rStyle w:val="Hyperlink"/>
          </w:rPr>
          <w:t xml:space="preserve">Santiment</w:t>
        </w:r>
      </w:hyperlink>
    </w:p>
    <w:p>
      <w:pPr>
        <w:pStyle w:val="SourceCode"/>
      </w:pPr>
      <w:r>
        <w:rPr>
          <w:rStyle w:val="VerbatimChar"/>
        </w:rPr>
        <w:t xml:space="preserve">📊 SCORE — Multi-metric (no single composite)</w:t>
      </w:r>
      <w:r>
        <w:br/>
      </w:r>
      <w:r>
        <w:rPr>
          <w:rStyle w:val="VerbatimChar"/>
        </w:rPr>
        <w:t xml:space="preserve">📝 SECTIONS — Social Volume / Sentiment / Dev Activity / Whale Behavior / On-chain</w:t>
      </w:r>
      <w:r>
        <w:br/>
      </w:r>
      <w:r>
        <w:rPr>
          <w:rStyle w:val="VerbatimChar"/>
        </w:rPr>
        <w:t xml:space="preserve">🔗 UNIQUE — **Dev Activity** (real GitHub commits) — hard for scams to fake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Add a</w:t>
      </w:r>
      <w:r>
        <w:t xml:space="preserve"> </w:t>
      </w:r>
      <w:r>
        <w:t xml:space="preserve">“فعالیت توسعه 🟢/🔴”</w:t>
      </w:r>
      <w:r>
        <w:t xml:space="preserve"> </w:t>
      </w:r>
      <w:r>
        <w:t xml:space="preserve">badge per coin via GitHub API. Free. Persian users have never seen this. First-mover advantage.</w:t>
      </w:r>
    </w:p>
    <w:p>
      <w:r>
        <w:pict>
          <v:rect style="width:0;height:1.5pt" o:hralign="center" o:hrstd="t" o:hr="t"/>
        </w:pict>
      </w:r>
    </w:p>
    <w:bookmarkEnd w:id="34"/>
    <w:bookmarkStart w:id="35" w:name="cryptobeast"/>
    <w:p>
      <w:pPr>
        <w:pStyle w:val="Heading3"/>
      </w:pPr>
      <w:r>
        <w:t xml:space="preserve">6.</w:t>
      </w:r>
      <w:r>
        <w:t xml:space="preserve"> </w:t>
      </w:r>
      <w:hyperlink r:id="rId14">
        <w:r>
          <w:rPr>
            <w:rStyle w:val="Hyperlink"/>
          </w:rPr>
          <w:t xml:space="preserve">CryptoBeast</w:t>
        </w:r>
      </w:hyperlink>
    </w:p>
    <w:p>
      <w:pPr>
        <w:pStyle w:val="SourceCode"/>
      </w:pPr>
      <w:r>
        <w:rPr>
          <w:rStyle w:val="VerbatimChar"/>
        </w:rPr>
        <w:t xml:space="preserve">📊 SCORE — AI Crypto Index 0-100 (banded as Extreme Fear / Fear / Neutral / Greed / Extreme Greed)</w:t>
      </w:r>
      <w:r>
        <w:br/>
      </w:r>
      <w:r>
        <w:rPr>
          <w:rStyle w:val="VerbatimChar"/>
        </w:rPr>
        <w:t xml:space="preserve">📈 SECTIONS — Composite + Sentiment / Dev / On-chain / News / Market — each sub-scored 0-100</w:t>
      </w:r>
      <w:r>
        <w:br/>
      </w:r>
      <w:r>
        <w:rPr>
          <w:rStyle w:val="VerbatimChar"/>
        </w:rPr>
        <w:t xml:space="preserve">📰 SOURCES — 19+ news sources auto-classified bullish/bearish/neutral</w:t>
      </w:r>
      <w:r>
        <w:br/>
      </w:r>
      <w:r>
        <w:rPr>
          <w:rStyle w:val="VerbatimChar"/>
        </w:rPr>
        <w:t xml:space="preserve">🔗 SIGNAL — Only fires when 4 dimensions (TA + sentiment + on-chain + LLM) all agree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4-dimensions-must-agree</w:t>
      </w:r>
      <w:r>
        <w:t xml:space="preserve"> </w:t>
      </w:r>
      <w:r>
        <w:t xml:space="preserve">signal gate is brilliant. Adopt it: a Nextino signal fires only when (TA aligned) AND (on-chain healthy) AND (sentiment positive) AND (AI bullish). Higher accuracy by design.</w:t>
      </w:r>
    </w:p>
    <w:p>
      <w:r>
        <w:pict>
          <v:rect style="width:0;height:1.5pt" o:hralign="center" o:hrstd="t" o:hr="t"/>
        </w:pict>
      </w:r>
    </w:p>
    <w:bookmarkEnd w:id="35"/>
    <w:bookmarkStart w:id="36" w:name="crypto-analysis-ai"/>
    <w:p>
      <w:pPr>
        <w:pStyle w:val="Heading3"/>
      </w:pPr>
      <w:r>
        <w:t xml:space="preserve">7.</w:t>
      </w:r>
      <w:r>
        <w:t xml:space="preserve"> </w:t>
      </w:r>
      <w:hyperlink r:id="rId15">
        <w:r>
          <w:rPr>
            <w:rStyle w:val="Hyperlink"/>
          </w:rPr>
          <w:t xml:space="preserve">Crypto Analysis AI</w:t>
        </w:r>
      </w:hyperlink>
    </w:p>
    <w:p>
      <w:pPr>
        <w:pStyle w:val="SourceCode"/>
      </w:pPr>
      <w:r>
        <w:rPr>
          <w:rStyle w:val="VerbatimChar"/>
        </w:rPr>
        <w:t xml:space="preserve">📊 SCORE — Sentiment (Bullish/Bearish/Neutral) + Confidence % (40-70%)</w:t>
      </w:r>
      <w:r>
        <w:br/>
      </w:r>
      <w:r>
        <w:rPr>
          <w:rStyle w:val="VerbatimChar"/>
        </w:rPr>
        <w:t xml:space="preserve">📅 TIMEFRAME — Short / Medium / Long Term — three reports per coin</w:t>
      </w:r>
      <w:r>
        <w:br/>
      </w:r>
      <w:r>
        <w:rPr>
          <w:rStyle w:val="VerbatimChar"/>
        </w:rPr>
        <w:t xml:space="preserve">📚 LIBRARY — 1,279+ pre-generated analyses (browsable)</w:t>
      </w:r>
      <w:r>
        <w:br/>
      </w:r>
      <w:r>
        <w:rPr>
          <w:rStyle w:val="VerbatimChar"/>
        </w:rPr>
        <w:t xml:space="preserve">🔗 OUTPUT — Card per coin per timeframe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Publish an</w:t>
      </w:r>
      <w:r>
        <w:t xml:space="preserve"> </w:t>
      </w:r>
      <w:r>
        <w:rPr>
          <w:b/>
          <w:bCs/>
        </w:rPr>
        <w:t xml:space="preserve">archive</w:t>
      </w:r>
      <w:r>
        <w:t xml:space="preserve"> </w:t>
      </w:r>
      <w:r>
        <w:t xml:space="preserve">at</w:t>
      </w:r>
      <w:r>
        <w:t xml:space="preserve"> </w:t>
      </w:r>
      <w:r>
        <w:rPr>
          <w:rStyle w:val="VerbatimChar"/>
        </w:rPr>
        <w:t xml:space="preserve">nextino.ai/analysis/&lt;coin&gt;</w:t>
      </w:r>
      <w:r>
        <w:t xml:space="preserve"> </w:t>
      </w:r>
      <w:r>
        <w:t xml:space="preserve">showing every AI analysis Nextino ever generated, with timestamps. Builds SEO + verifiable history.</w:t>
      </w:r>
    </w:p>
    <w:p>
      <w:r>
        <w:pict>
          <v:rect style="width:0;height:1.5pt" o:hralign="center" o:hrstd="t" o:hr="t"/>
        </w:pict>
      </w:r>
    </w:p>
    <w:bookmarkEnd w:id="36"/>
    <w:bookmarkStart w:id="37" w:name="coin-score"/>
    <w:p>
      <w:pPr>
        <w:pStyle w:val="Heading3"/>
      </w:pPr>
      <w:r>
        <w:t xml:space="preserve">8.</w:t>
      </w:r>
      <w:r>
        <w:t xml:space="preserve"> </w:t>
      </w:r>
      <w:hyperlink r:id="rId16">
        <w:r>
          <w:rPr>
            <w:rStyle w:val="Hyperlink"/>
          </w:rPr>
          <w:t xml:space="preserve">Coin Score</w:t>
        </w:r>
      </w:hyperlink>
    </w:p>
    <w:p>
      <w:pPr>
        <w:pStyle w:val="SourceCode"/>
      </w:pPr>
      <w:r>
        <w:rPr>
          <w:rStyle w:val="VerbatimChar"/>
        </w:rPr>
        <w:t xml:space="preserve">📊 SCORE — 1-10 fundamental score per project</w:t>
      </w:r>
      <w:r>
        <w:br/>
      </w:r>
      <w:r>
        <w:rPr>
          <w:rStyle w:val="VerbatimChar"/>
        </w:rPr>
        <w:t xml:space="preserve">📝 SECTIONS — Score + AI conclusion + investment potential narrative</w:t>
      </w:r>
      <w:r>
        <w:br/>
      </w:r>
      <w:r>
        <w:rPr>
          <w:rStyle w:val="VerbatimChar"/>
        </w:rPr>
        <w:t xml:space="preserve">🎯 FOCUS — Fundamentals over technicals (project quality, not price)</w:t>
      </w:r>
      <w:r>
        <w:br/>
      </w:r>
      <w:r>
        <w:rPr>
          <w:rStyle w:val="VerbatimChar"/>
        </w:rPr>
        <w:t xml:space="preserve">🔗 OUTPUT — Score badge + paragraph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Add a</w:t>
      </w:r>
      <w:r>
        <w:t xml:space="preserve"> </w:t>
      </w:r>
      <w:r>
        <w:t xml:space="preserve">“اعتبار پروژه”</w:t>
      </w:r>
      <w:r>
        <w:t xml:space="preserve"> </w:t>
      </w:r>
      <w:r>
        <w:t xml:space="preserve">(project credibility 1-10) score separate from شاخص نکستینو. Helps users distinguish</w:t>
      </w:r>
      <w:r>
        <w:t xml:space="preserve"> </w:t>
      </w:r>
      <w:r>
        <w:t xml:space="preserve">“BTC vs random shitcoin”</w:t>
      </w:r>
      <w:r>
        <w:t xml:space="preserve"> </w:t>
      </w:r>
      <w:r>
        <w:t xml:space="preserve">before they trade.</w:t>
      </w:r>
    </w:p>
    <w:p>
      <w:r>
        <w:pict>
          <v:rect style="width:0;height:1.5pt" o:hralign="center" o:hrstd="t" o:hr="t"/>
        </w:pict>
      </w:r>
    </w:p>
    <w:bookmarkEnd w:id="37"/>
    <w:bookmarkStart w:id="38" w:name="ai-crypto-analyzer"/>
    <w:p>
      <w:pPr>
        <w:pStyle w:val="Heading3"/>
      </w:pPr>
      <w:r>
        <w:t xml:space="preserve">9.</w:t>
      </w:r>
      <w:r>
        <w:t xml:space="preserve"> </w:t>
      </w:r>
      <w:hyperlink r:id="rId17">
        <w:r>
          <w:rPr>
            <w:rStyle w:val="Hyperlink"/>
          </w:rPr>
          <w:t xml:space="preserve">AI Crypto Analyzer</w:t>
        </w:r>
      </w:hyperlink>
    </w:p>
    <w:p>
      <w:pPr>
        <w:pStyle w:val="SourceCode"/>
      </w:pPr>
      <w:r>
        <w:rPr>
          <w:rStyle w:val="VerbatimChar"/>
        </w:rPr>
        <w:t xml:space="preserve">📊 SCORE — (no number — qualitative thesis)</w:t>
      </w:r>
      <w:r>
        <w:br/>
      </w:r>
      <w:r>
        <w:rPr>
          <w:rStyle w:val="VerbatimChar"/>
        </w:rPr>
        <w:t xml:space="preserve">📝 SECTIONS — Technicals + Fundamentals + Sentiment → Combined Thesis</w:t>
      </w:r>
      <w:r>
        <w:br/>
      </w:r>
      <w:r>
        <w:rPr>
          <w:rStyle w:val="VerbatimChar"/>
        </w:rPr>
        <w:t xml:space="preserve">🎯 USE CASE — Generate 360° report on any NEW coin</w:t>
      </w:r>
      <w:r>
        <w:br/>
      </w:r>
      <w:r>
        <w:rPr>
          <w:rStyle w:val="VerbatimChar"/>
        </w:rPr>
        <w:t xml:space="preserve">🔗 OUTPUT — Long structured report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A</w:t>
      </w:r>
      <w:r>
        <w:t xml:space="preserve"> </w:t>
      </w:r>
      <w:r>
        <w:rPr>
          <w:i/>
          <w:iCs/>
        </w:rPr>
        <w:t xml:space="preserve">“new coin”</w:t>
      </w:r>
      <w:r>
        <w:t xml:space="preserve"> </w:t>
      </w:r>
      <w:r>
        <w:t xml:space="preserve">deep-dive on demand (when user pastes contract address) — Claude can do this in 30 seconds. Cheap moat against the Persian channel noise.</w:t>
      </w:r>
    </w:p>
    <w:p>
      <w:r>
        <w:pict>
          <v:rect style="width:0;height:1.5pt" o:hralign="center" o:hrstd="t" o:hr="t"/>
        </w:pict>
      </w:r>
    </w:p>
    <w:bookmarkEnd w:id="38"/>
    <w:bookmarkStart w:id="39" w:name="coingecko-market-insights"/>
    <w:p>
      <w:pPr>
        <w:pStyle w:val="Heading3"/>
      </w:pPr>
      <w:r>
        <w:t xml:space="preserve">10.</w:t>
      </w:r>
      <w:r>
        <w:t xml:space="preserve"> </w:t>
      </w:r>
      <w:hyperlink r:id="rId18">
        <w:r>
          <w:rPr>
            <w:rStyle w:val="Hyperlink"/>
          </w:rPr>
          <w:t xml:space="preserve">CoinGecko Market Insights</w:t>
        </w:r>
      </w:hyperlink>
    </w:p>
    <w:p>
      <w:pPr>
        <w:pStyle w:val="SourceCode"/>
      </w:pPr>
      <w:r>
        <w:rPr>
          <w:rStyle w:val="VerbatimChar"/>
        </w:rPr>
        <w:t xml:space="preserve">📊 SCORE — (narrative, no number)</w:t>
      </w:r>
      <w:r>
        <w:br/>
      </w:r>
      <w:r>
        <w:rPr>
          <w:rStyle w:val="VerbatimChar"/>
        </w:rPr>
        <w:t xml:space="preserve">📝 SECTIONS — "What's driving price" — 1-2 sentence AI explanation per coin</w:t>
      </w:r>
      <w:r>
        <w:br/>
      </w:r>
      <w:r>
        <w:rPr>
          <w:rStyle w:val="VerbatimChar"/>
        </w:rPr>
        <w:t xml:space="preserve">🔗 OUTPUT — Inline on coin price page</w:t>
      </w:r>
      <w:r>
        <w:br/>
      </w:r>
      <w:r>
        <w:rPr>
          <w:rStyle w:val="VerbatimChar"/>
        </w:rPr>
        <w:t xml:space="preserve">🌐 SCALE — 10,000+ coins covered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Embed a</w:t>
      </w:r>
      <w:r>
        <w:t xml:space="preserve"> </w:t>
      </w:r>
      <w:r>
        <w:rPr>
          <w:i/>
          <w:iCs/>
        </w:rPr>
        <w:t xml:space="preserve">“چرا قیمت تغییر کرد”</w:t>
      </w:r>
      <w:r>
        <w:t xml:space="preserve"> </w:t>
      </w:r>
      <w:r>
        <w:t xml:space="preserve">AI line on every coin card. Already half-built (the AI analysis covers this). Just shorten and make it primary.</w:t>
      </w:r>
    </w:p>
    <w:p>
      <w:r>
        <w:pict>
          <v:rect style="width:0;height:1.5pt" o:hralign="center" o:hrstd="t" o:hr="t"/>
        </w:pict>
      </w:r>
    </w:p>
    <w:bookmarkEnd w:id="39"/>
    <w:bookmarkStart w:id="40" w:name="coinmarketcap-ai"/>
    <w:p>
      <w:pPr>
        <w:pStyle w:val="Heading3"/>
      </w:pPr>
      <w:r>
        <w:t xml:space="preserve">11.</w:t>
      </w:r>
      <w:r>
        <w:t xml:space="preserve"> </w:t>
      </w:r>
      <w:hyperlink r:id="rId19">
        <w:r>
          <w:rPr>
            <w:rStyle w:val="Hyperlink"/>
          </w:rPr>
          <w:t xml:space="preserve">CoinMarketCap AI</w:t>
        </w:r>
      </w:hyperlink>
    </w:p>
    <w:p>
      <w:pPr>
        <w:pStyle w:val="SourceCode"/>
      </w:pPr>
      <w:r>
        <w:rPr>
          <w:rStyle w:val="VerbatimChar"/>
        </w:rPr>
        <w:t xml:space="preserve">📊 SCORE — Sentiment summary</w:t>
      </w:r>
      <w:r>
        <w:br/>
      </w:r>
      <w:r>
        <w:rPr>
          <w:rStyle w:val="VerbatimChar"/>
        </w:rPr>
        <w:t xml:space="preserve">📝 SECTIONS — AI insights + price prediction + key updates per coin</w:t>
      </w:r>
      <w:r>
        <w:br/>
      </w:r>
      <w:r>
        <w:rPr>
          <w:rStyle w:val="VerbatimChar"/>
        </w:rPr>
        <w:t xml:space="preserve">🛡 GUARDRAIL — Refuses "should I buy?" (regulatory)</w:t>
      </w:r>
      <w:r>
        <w:br/>
      </w:r>
      <w:r>
        <w:rPr>
          <w:rStyle w:val="VerbatimChar"/>
        </w:rPr>
        <w:t xml:space="preserve">🔗 OUTPUT — Inline AI section on price pages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rPr>
          <w:b/>
          <w:bCs/>
        </w:rPr>
        <w:t xml:space="preserve">don’t give buy/sell direction</w:t>
      </w:r>
      <w:r>
        <w:t xml:space="preserve">”</w:t>
      </w:r>
      <w:r>
        <w:t xml:space="preserve"> </w:t>
      </w:r>
      <w:r>
        <w:t xml:space="preserve">guardrail CMC uses is the</w:t>
      </w:r>
      <w:r>
        <w:t xml:space="preserve"> </w:t>
      </w:r>
      <w:r>
        <w:rPr>
          <w:b/>
          <w:bCs/>
        </w:rPr>
        <w:t xml:space="preserve">safe</w:t>
      </w:r>
      <w:r>
        <w:t xml:space="preserve"> </w:t>
      </w:r>
      <w:r>
        <w:t xml:space="preserve">middle path. Nextino can say</w:t>
      </w:r>
      <w:r>
        <w:t xml:space="preserve"> </w:t>
      </w:r>
      <w:r>
        <w:t xml:space="preserve">“نقاط قوت / نقاط ضعف”</w:t>
      </w:r>
      <w:r>
        <w:t xml:space="preserve"> </w:t>
      </w:r>
      <w:r>
        <w:t xml:space="preserve">without ever saying</w:t>
      </w:r>
      <w:r>
        <w:t xml:space="preserve"> </w:t>
      </w:r>
      <w:r>
        <w:t xml:space="preserve">“بخر.”</w:t>
      </w:r>
      <w:r>
        <w:t xml:space="preserve"> </w:t>
      </w:r>
      <w:r>
        <w:t xml:space="preserve">Saves regulatory headaches.</w:t>
      </w:r>
    </w:p>
    <w:p>
      <w:r>
        <w:pict>
          <v:rect style="width:0;height:1.5pt" o:hralign="center" o:hrstd="t" o:hr="t"/>
        </w:pict>
      </w:r>
    </w:p>
    <w:bookmarkEnd w:id="40"/>
    <w:bookmarkStart w:id="41" w:name="nansen"/>
    <w:p>
      <w:pPr>
        <w:pStyle w:val="Heading3"/>
      </w:pPr>
      <w:r>
        <w:t xml:space="preserve">12.</w:t>
      </w:r>
      <w:r>
        <w:t xml:space="preserve"> </w:t>
      </w:r>
      <w:hyperlink r:id="rId20">
        <w:r>
          <w:rPr>
            <w:rStyle w:val="Hyperlink"/>
          </w:rPr>
          <w:t xml:space="preserve">Nansen</w:t>
        </w:r>
      </w:hyperlink>
    </w:p>
    <w:p>
      <w:pPr>
        <w:pStyle w:val="SourceCode"/>
      </w:pPr>
      <w:r>
        <w:rPr>
          <w:rStyle w:val="VerbatimChar"/>
        </w:rPr>
        <w:t xml:space="preserve">📊 SCORE — Smart Money score per coin (top-100 wallets net position)</w:t>
      </w:r>
      <w:r>
        <w:br/>
      </w:r>
      <w:r>
        <w:rPr>
          <w:rStyle w:val="VerbatimChar"/>
        </w:rPr>
        <w:t xml:space="preserve">📝 SECTIONS — Smart Money flow / whale moves / wallet stories</w:t>
      </w:r>
      <w:r>
        <w:br/>
      </w:r>
      <w:r>
        <w:rPr>
          <w:rStyle w:val="VerbatimChar"/>
        </w:rPr>
        <w:t xml:space="preserve">🔗 OUTPUT — Per-coin "Smart Money is buying X" alert card</w:t>
      </w:r>
      <w:r>
        <w:br/>
      </w:r>
      <w:r>
        <w:rPr>
          <w:rStyle w:val="VerbatimChar"/>
        </w:rPr>
        <w:t xml:space="preserve">💰 PRICE — $150/mo (premium)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Build a</w:t>
      </w:r>
      <w:r>
        <w:t xml:space="preserve"> </w:t>
      </w:r>
      <w:r>
        <w:rPr>
          <w:b/>
          <w:bCs/>
        </w:rPr>
        <w:t xml:space="preserve">lite</w:t>
      </w:r>
      <w:r>
        <w:rPr>
          <w:b/>
          <w:bCs/>
        </w:rPr>
        <w:t xml:space="preserve"> </w:t>
      </w:r>
      <w:r>
        <w:rPr>
          <w:b/>
          <w:bCs/>
        </w:rPr>
        <w:t xml:space="preserve">“Persian Smart Money”</w:t>
      </w:r>
      <w:r>
        <w:t xml:space="preserve"> </w:t>
      </w:r>
      <w:r>
        <w:t xml:space="preserve">— 50 known Persian/MENA + global top-20 wallets. When they buy a coin, surface it as a tag. Free for users, cheap to build.</w:t>
      </w:r>
    </w:p>
    <w:p>
      <w:r>
        <w:pict>
          <v:rect style="width:0;height:1.5pt" o:hralign="center" o:hrstd="t" o:hr="t"/>
        </w:pict>
      </w:r>
    </w:p>
    <w:bookmarkEnd w:id="41"/>
    <w:bookmarkStart w:id="42" w:name="cryptoquant"/>
    <w:p>
      <w:pPr>
        <w:pStyle w:val="Heading3"/>
      </w:pPr>
      <w:r>
        <w:t xml:space="preserve">13.</w:t>
      </w:r>
      <w:r>
        <w:t xml:space="preserve"> </w:t>
      </w:r>
      <w:hyperlink r:id="rId21">
        <w:r>
          <w:rPr>
            <w:rStyle w:val="Hyperlink"/>
          </w:rPr>
          <w:t xml:space="preserve">CryptoQuant</w:t>
        </w:r>
      </w:hyperlink>
    </w:p>
    <w:p>
      <w:pPr>
        <w:pStyle w:val="SourceCode"/>
      </w:pPr>
      <w:r>
        <w:rPr>
          <w:rStyle w:val="VerbatimChar"/>
        </w:rPr>
        <w:t xml:space="preserve">📊 SCORE — Per-metric flags (no single composite)</w:t>
      </w:r>
      <w:r>
        <w:br/>
      </w:r>
      <w:r>
        <w:rPr>
          <w:rStyle w:val="VerbatimChar"/>
        </w:rPr>
        <w:t xml:space="preserve">📝 FORMAT — Daily 5-min "Quicktake" — numbered bullets</w:t>
      </w:r>
      <w:r>
        <w:br/>
      </w:r>
      <w:r>
        <w:rPr>
          <w:rStyle w:val="VerbatimChar"/>
        </w:rPr>
        <w:t xml:space="preserve">🎯 STYLE — Short, signal-dense, no fluff</w:t>
      </w:r>
      <w:r>
        <w:br/>
      </w:r>
      <w:r>
        <w:rPr>
          <w:rStyle w:val="VerbatimChar"/>
        </w:rPr>
        <w:t xml:space="preserve">🔗 PERSONALITY — Ki Young Ju's Twitter brand amplifies platform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“5-minute daily”</w:t>
      </w:r>
      <w:r>
        <w:rPr>
          <w:b/>
          <w:bCs/>
        </w:rPr>
        <w:t xml:space="preserve"> </w:t>
      </w:r>
      <w:r>
        <w:rPr>
          <w:b/>
          <w:bCs/>
        </w:rPr>
        <w:t xml:space="preserve">format is the format Nextino’s daily digest should mimic.</w:t>
      </w:r>
      <w:r>
        <w:t xml:space="preserve"> </w:t>
      </w:r>
      <w:r>
        <w:t xml:space="preserve">Numbered. Short. Persian. Already partially there — tighten it.</w:t>
      </w:r>
    </w:p>
    <w:p>
      <w:r>
        <w:pict>
          <v:rect style="width:0;height:1.5pt" o:hralign="center" o:hrstd="t" o:hr="t"/>
        </w:pict>
      </w:r>
    </w:p>
    <w:bookmarkEnd w:id="42"/>
    <w:bookmarkStart w:id="43" w:name="glassnode"/>
    <w:p>
      <w:pPr>
        <w:pStyle w:val="Heading3"/>
      </w:pPr>
      <w:r>
        <w:t xml:space="preserve">14.</w:t>
      </w:r>
      <w:r>
        <w:t xml:space="preserve"> </w:t>
      </w:r>
      <w:hyperlink r:id="rId22">
        <w:r>
          <w:rPr>
            <w:rStyle w:val="Hyperlink"/>
          </w:rPr>
          <w:t xml:space="preserve">Glassnode</w:t>
        </w:r>
      </w:hyperlink>
    </w:p>
    <w:p>
      <w:pPr>
        <w:pStyle w:val="SourceCode"/>
      </w:pPr>
      <w:r>
        <w:rPr>
          <w:rStyle w:val="VerbatimChar"/>
        </w:rPr>
        <w:t xml:space="preserve">📊 SCORE — Named metrics: MVRV, SOPR, NUPL (Glassnode invented these names)</w:t>
      </w:r>
      <w:r>
        <w:br/>
      </w:r>
      <w:r>
        <w:rPr>
          <w:rStyle w:val="VerbatimChar"/>
        </w:rPr>
        <w:t xml:space="preserve">📝 SECTIONS — Per-metric chart + per-metric interpretation</w:t>
      </w:r>
      <w:r>
        <w:br/>
      </w:r>
      <w:r>
        <w:rPr>
          <w:rStyle w:val="VerbatimChar"/>
        </w:rPr>
        <w:t xml:space="preserve">🎓 BRAND — Research-grade academic tone</w:t>
      </w:r>
      <w:r>
        <w:br/>
      </w:r>
      <w:r>
        <w:rPr>
          <w:rStyle w:val="VerbatimChar"/>
        </w:rPr>
        <w:t xml:space="preserve">🔗 UNIQUE — Whole industry cites "per Glassnode methodology"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rPr>
          <w:b/>
          <w:bCs/>
        </w:rPr>
        <w:t xml:space="preserve">Name an indicator and own it.</w:t>
      </w:r>
      <w:r>
        <w:t xml:space="preserve"> </w:t>
      </w:r>
      <w:r>
        <w:rPr>
          <w:i/>
          <w:iCs/>
        </w:rPr>
        <w:t xml:space="preserve">شاخص نکستینو</w:t>
      </w:r>
      <w:r>
        <w:t xml:space="preserve"> </w:t>
      </w:r>
      <w:r>
        <w:t xml:space="preserve">is the answer. Glassnode is proof the strategy compounds over years.</w:t>
      </w:r>
    </w:p>
    <w:p>
      <w:r>
        <w:pict>
          <v:rect style="width:0;height:1.5pt" o:hralign="center" o:hrstd="t" o:hr="t"/>
        </w:pict>
      </w:r>
    </w:p>
    <w:bookmarkEnd w:id="43"/>
    <w:bookmarkStart w:id="44" w:name="sosovalue"/>
    <w:p>
      <w:pPr>
        <w:pStyle w:val="Heading3"/>
      </w:pPr>
      <w:r>
        <w:t xml:space="preserve">15.</w:t>
      </w:r>
      <w:r>
        <w:t xml:space="preserve"> </w:t>
      </w:r>
      <w:hyperlink r:id="rId23">
        <w:r>
          <w:rPr>
            <w:rStyle w:val="Hyperlink"/>
          </w:rPr>
          <w:t xml:space="preserve">SoSoValue</w:t>
        </w:r>
      </w:hyperlink>
    </w:p>
    <w:p>
      <w:pPr>
        <w:pStyle w:val="SourceCode"/>
      </w:pPr>
      <w:r>
        <w:rPr>
          <w:rStyle w:val="VerbatimChar"/>
        </w:rPr>
        <w:t xml:space="preserve">📊 SCORE — Personalized AI watchlist score (per user)</w:t>
      </w:r>
      <w:r>
        <w:br/>
      </w:r>
      <w:r>
        <w:rPr>
          <w:rStyle w:val="VerbatimChar"/>
        </w:rPr>
        <w:t xml:space="preserve">📝 SECTIONS — Tokenomics + Unlocks + Team + Roadmap + Trends + Macro</w:t>
      </w:r>
      <w:r>
        <w:br/>
      </w:r>
      <w:r>
        <w:rPr>
          <w:rStyle w:val="VerbatimChar"/>
        </w:rPr>
        <w:t xml:space="preserve">🔗 UNIQUE — Macro Finance integration (rates, liquidity, ETF flows)</w:t>
      </w:r>
      <w:r>
        <w:br/>
      </w:r>
      <w:r>
        <w:rPr>
          <w:rStyle w:val="VerbatimChar"/>
        </w:rPr>
        <w:t xml:space="preserve">🪙 TOKEN — SOSO token gates premium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Add a</w:t>
      </w:r>
      <w:r>
        <w:t xml:space="preserve"> </w:t>
      </w:r>
      <w:r>
        <w:rPr>
          <w:b/>
          <w:bCs/>
        </w:rPr>
        <w:t xml:space="preserve">macro section</w:t>
      </w:r>
      <w:r>
        <w:t xml:space="preserve"> </w:t>
      </w:r>
      <w:r>
        <w:t xml:space="preserve">to per-coin analysis —</w:t>
      </w:r>
      <w:r>
        <w:t xml:space="preserve"> </w:t>
      </w:r>
      <w:r>
        <w:t xml:space="preserve">“این کوین در شرایط فدرال‌رزرو فعلی…”</w:t>
      </w:r>
      <w:r>
        <w:t xml:space="preserve">. Connects crypto to global macro for Iranian users who care about USD/oil/rates.</w:t>
      </w:r>
    </w:p>
    <w:p>
      <w:r>
        <w:pict>
          <v:rect style="width:0;height:1.5pt" o:hralign="center" o:hrstd="t" o:hr="t"/>
        </w:pict>
      </w:r>
    </w:p>
    <w:bookmarkEnd w:id="44"/>
    <w:bookmarkStart w:id="45" w:name="token-terminal"/>
    <w:p>
      <w:pPr>
        <w:pStyle w:val="Heading3"/>
      </w:pPr>
      <w:r>
        <w:t xml:space="preserve">16.</w:t>
      </w:r>
      <w:r>
        <w:t xml:space="preserve"> </w:t>
      </w:r>
      <w:hyperlink r:id="rId24">
        <w:r>
          <w:rPr>
            <w:rStyle w:val="Hyperlink"/>
          </w:rPr>
          <w:t xml:space="preserve">Token Terminal</w:t>
        </w:r>
      </w:hyperlink>
    </w:p>
    <w:p>
      <w:pPr>
        <w:pStyle w:val="SourceCode"/>
      </w:pPr>
      <w:r>
        <w:rPr>
          <w:rStyle w:val="VerbatimChar"/>
        </w:rPr>
        <w:t xml:space="preserve">📊 SCORE — Fundamentals dashboard (no single number)</w:t>
      </w:r>
      <w:r>
        <w:br/>
      </w:r>
      <w:r>
        <w:rPr>
          <w:rStyle w:val="VerbatimChar"/>
        </w:rPr>
        <w:t xml:space="preserve">📝 SECTIONS — Revenue / Active Users / TVL / Fees / P&amp;L per protocol</w:t>
      </w:r>
      <w:r>
        <w:br/>
      </w:r>
      <w:r>
        <w:rPr>
          <w:rStyle w:val="VerbatimChar"/>
        </w:rPr>
        <w:t xml:space="preserve">🎯 STYLE — Stripe-class clean UI, like a SaaS dashboard</w:t>
      </w:r>
      <w:r>
        <w:br/>
      </w:r>
      <w:r>
        <w:rPr>
          <w:rStyle w:val="VerbatimChar"/>
        </w:rPr>
        <w:t xml:space="preserve">🔗 OUTPUT — Per-protocol metrics card with sparklines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Cleanest UI in the category. Bot can’t replicate the UI but</w:t>
      </w:r>
      <w:r>
        <w:t xml:space="preserve"> </w:t>
      </w:r>
      <w:r>
        <w:rPr>
          <w:b/>
          <w:bCs/>
        </w:rPr>
        <w:t xml:space="preserve">the way they segment metrics</w:t>
      </w:r>
      <w:r>
        <w:t xml:space="preserve"> </w:t>
      </w:r>
      <w:r>
        <w:t xml:space="preserve">(</w:t>
      </w:r>
      <w:r>
        <w:t xml:space="preserve">“درآمد / کاربر فعال / TVL”</w:t>
      </w:r>
      <w:r>
        <w:t xml:space="preserve">) is copy-able into the Persian analysis structure.</w:t>
      </w:r>
    </w:p>
    <w:p>
      <w:r>
        <w:pict>
          <v:rect style="width:0;height:1.5pt" o:hralign="center" o:hrstd="t" o:hr="t"/>
        </w:pict>
      </w:r>
    </w:p>
    <w:bookmarkEnd w:id="45"/>
    <w:bookmarkStart w:id="46" w:name="chaingpt"/>
    <w:p>
      <w:pPr>
        <w:pStyle w:val="Heading3"/>
      </w:pPr>
      <w:r>
        <w:t xml:space="preserve">17.</w:t>
      </w:r>
      <w:r>
        <w:t xml:space="preserve"> </w:t>
      </w:r>
      <w:hyperlink r:id="rId25">
        <w:r>
          <w:rPr>
            <w:rStyle w:val="Hyperlink"/>
          </w:rPr>
          <w:t xml:space="preserve">ChainGPT</w:t>
        </w:r>
      </w:hyperlink>
    </w:p>
    <w:p>
      <w:pPr>
        <w:pStyle w:val="SourceCode"/>
      </w:pPr>
      <w:r>
        <w:rPr>
          <w:rStyle w:val="VerbatimChar"/>
        </w:rPr>
        <w:t xml:space="preserve">📊 SCORE — AI signal flag + on-chain alert</w:t>
      </w:r>
      <w:r>
        <w:br/>
      </w:r>
      <w:r>
        <w:rPr>
          <w:rStyle w:val="VerbatimChar"/>
        </w:rPr>
        <w:t xml:space="preserve">📝 SECTIONS — Crypto AI Hub v2 — signals + on-chain + research dashboards</w:t>
      </w:r>
      <w:r>
        <w:br/>
      </w:r>
      <w:r>
        <w:rPr>
          <w:rStyle w:val="VerbatimChar"/>
        </w:rPr>
        <w:t xml:space="preserve">🛠 EXTRAS — Smart-contract audit + NFT generator + AI agent launchpad</w:t>
      </w:r>
      <w:r>
        <w:br/>
      </w:r>
      <w:r>
        <w:rPr>
          <w:rStyle w:val="VerbatimChar"/>
        </w:rPr>
        <w:t xml:space="preserve">🪙 TOKEN — $CGPT gates premium features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Don’t copy the kitchen-sink (NFT gen, smart contracts). Focus on what they got right:</w:t>
      </w:r>
      <w:r>
        <w:t xml:space="preserve"> </w:t>
      </w:r>
      <w:r>
        <w:rPr>
          <w:b/>
          <w:bCs/>
        </w:rPr>
        <w:t xml:space="preserve">automated alerts when on-chain anomalies happen on tracked coins.</w:t>
      </w:r>
    </w:p>
    <w:p>
      <w:r>
        <w:pict>
          <v:rect style="width:0;height:1.5pt" o:hralign="center" o:hrstd="t" o:hr="t"/>
        </w:pict>
      </w:r>
    </w:p>
    <w:bookmarkEnd w:id="46"/>
    <w:bookmarkStart w:id="47" w:name="bubblemaps"/>
    <w:p>
      <w:pPr>
        <w:pStyle w:val="Heading3"/>
      </w:pPr>
      <w:r>
        <w:t xml:space="preserve">18.</w:t>
      </w:r>
      <w:r>
        <w:t xml:space="preserve"> </w:t>
      </w:r>
      <w:hyperlink r:id="rId26">
        <w:r>
          <w:rPr>
            <w:rStyle w:val="Hyperlink"/>
          </w:rPr>
          <w:t xml:space="preserve">Bubblemaps</w:t>
        </w:r>
      </w:hyperlink>
    </w:p>
    <w:p>
      <w:pPr>
        <w:pStyle w:val="SourceCode"/>
      </w:pPr>
      <w:r>
        <w:rPr>
          <w:rStyle w:val="VerbatimChar"/>
        </w:rPr>
        <w:t xml:space="preserve">📊 SCORE — Visual concentration metric (whale-cluster risk)</w:t>
      </w:r>
      <w:r>
        <w:br/>
      </w:r>
      <w:r>
        <w:rPr>
          <w:rStyle w:val="VerbatimChar"/>
        </w:rPr>
        <w:t xml:space="preserve">📝 FORMAT — Interactive wallet-cluster visualization per token</w:t>
      </w:r>
      <w:r>
        <w:br/>
      </w:r>
      <w:r>
        <w:rPr>
          <w:rStyle w:val="VerbatimChar"/>
        </w:rPr>
        <w:t xml:space="preserve">🔗 UNIQUE — Visual primary — instant "is this token concentrated/scammy?"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A simple</w:t>
      </w:r>
      <w:r>
        <w:t xml:space="preserve"> </w:t>
      </w:r>
      <w:r>
        <w:t xml:space="preserve">“این کوین در ۳ کیف‌پول متمرکز است”</w:t>
      </w:r>
      <w:r>
        <w:t xml:space="preserve"> </w:t>
      </w:r>
      <w:r>
        <w:t xml:space="preserve">tag would help Persian users avoid scam tokens. Use Etherscan + simple cluster heuristics.</w:t>
      </w:r>
    </w:p>
    <w:p>
      <w:r>
        <w:pict>
          <v:rect style="width:0;height:1.5pt" o:hralign="center" o:hrstd="t" o:hr="t"/>
        </w:pict>
      </w:r>
    </w:p>
    <w:bookmarkEnd w:id="47"/>
    <w:bookmarkStart w:id="48" w:name="banter-bubbles"/>
    <w:p>
      <w:pPr>
        <w:pStyle w:val="Heading3"/>
      </w:pPr>
      <w:r>
        <w:t xml:space="preserve">19.</w:t>
      </w:r>
      <w:r>
        <w:t xml:space="preserve"> </w:t>
      </w:r>
      <w:hyperlink r:id="rId27">
        <w:r>
          <w:rPr>
            <w:rStyle w:val="Hyperlink"/>
          </w:rPr>
          <w:t xml:space="preserve">Banter Bubbles</w:t>
        </w:r>
      </w:hyperlink>
    </w:p>
    <w:p>
      <w:pPr>
        <w:pStyle w:val="SourceCode"/>
      </w:pPr>
      <w:r>
        <w:rPr>
          <w:rStyle w:val="VerbatimChar"/>
        </w:rPr>
        <w:t xml:space="preserve">📊 SCORE — Narrative classification (AI / RWA / DePIN / Gaming / Meme)</w:t>
      </w:r>
      <w:r>
        <w:br/>
      </w:r>
      <w:r>
        <w:rPr>
          <w:rStyle w:val="VerbatimChar"/>
        </w:rPr>
        <w:t xml:space="preserve">📝 FORMAT — Bubble visualization (size=mcap, color=24h%, position=narrative)</w:t>
      </w:r>
      <w:r>
        <w:br/>
      </w:r>
      <w:r>
        <w:rPr>
          <w:rStyle w:val="VerbatimChar"/>
        </w:rPr>
        <w:t xml:space="preserve">🔗 UNIQUE — Answer "what's the next narrative?"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Tag every coin Nextino covers with 1-2 narratives. Daily digest can include</w:t>
      </w:r>
      <w:r>
        <w:t xml:space="preserve"> </w:t>
      </w:r>
      <w:r>
        <w:t xml:space="preserve">“🔥 گرم‌ترین روایت امروز: AI agents (+12%)”</w:t>
      </w:r>
      <w:r>
        <w:t xml:space="preserve"> </w:t>
      </w:r>
      <w:r>
        <w:t xml:space="preserve">— actionable insight non-traders can use.</w:t>
      </w:r>
    </w:p>
    <w:p>
      <w:r>
        <w:pict>
          <v:rect style="width:0;height:1.5pt" o:hralign="center" o:hrstd="t" o:hr="t"/>
        </w:pict>
      </w:r>
    </w:p>
    <w:bookmarkEnd w:id="48"/>
    <w:bookmarkStart w:id="49" w:name="coinstats-ai-picks"/>
    <w:p>
      <w:pPr>
        <w:pStyle w:val="Heading3"/>
      </w:pPr>
      <w:r>
        <w:t xml:space="preserve">20.</w:t>
      </w:r>
      <w:r>
        <w:t xml:space="preserve"> </w:t>
      </w:r>
      <w:hyperlink r:id="rId28">
        <w:r>
          <w:rPr>
            <w:rStyle w:val="Hyperlink"/>
          </w:rPr>
          <w:t xml:space="preserve">CoinStats AI Picks</w:t>
        </w:r>
      </w:hyperlink>
    </w:p>
    <w:p>
      <w:pPr>
        <w:pStyle w:val="SourceCode"/>
      </w:pPr>
      <w:r>
        <w:rPr>
          <w:rStyle w:val="VerbatimChar"/>
        </w:rPr>
        <w:t xml:space="preserve">📊 SCORE — AI-curated weekly pick list (~5 coins)</w:t>
      </w:r>
      <w:r>
        <w:br/>
      </w:r>
      <w:r>
        <w:rPr>
          <w:rStyle w:val="VerbatimChar"/>
        </w:rPr>
        <w:t xml:space="preserve">📝 SECTIONS — Why this coin + risk + target horizon</w:t>
      </w:r>
      <w:r>
        <w:br/>
      </w:r>
      <w:r>
        <w:rPr>
          <w:rStyle w:val="VerbatimChar"/>
        </w:rPr>
        <w:t xml:space="preserve">📱 FORMAT — Mobile-first feed</w:t>
      </w:r>
      <w:r>
        <w:br/>
      </w:r>
      <w:r>
        <w:rPr>
          <w:rStyle w:val="VerbatimChar"/>
        </w:rPr>
        <w:t xml:space="preserve">🔗 OUTPUT — Weekly featured-coin cards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For Nextino:</w:t>
      </w:r>
      <w:r>
        <w:t xml:space="preserve"> </w:t>
      </w:r>
      <w:r>
        <w:t xml:space="preserve">A weekly</w:t>
      </w:r>
      <w:r>
        <w:t xml:space="preserve"> </w:t>
      </w:r>
      <w:r>
        <w:rPr>
          <w:i/>
          <w:iCs/>
        </w:rPr>
        <w:t xml:space="preserve">“انتخاب نکستینو”</w:t>
      </w:r>
      <w:r>
        <w:t xml:space="preserve"> </w:t>
      </w:r>
      <w:r>
        <w:t xml:space="preserve">— 3 coins the bot’s AI is most bullish on, with reasoning. Lightweight format. High share-ability.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1" w:name="positioning-map-where-nextino-fits"/>
    <w:p>
      <w:pPr>
        <w:pStyle w:val="Heading2"/>
      </w:pPr>
      <w:r>
        <w:t xml:space="preserve">📈 Positioning Map — Where Nextino Fits</w:t>
      </w:r>
    </w:p>
    <w:p>
      <w:pPr>
        <w:pStyle w:val="FirstParagraph"/>
      </w:pPr>
      <w:r>
        <w:t xml:space="preserve">Plotting the 20 platforms on two axes —</w:t>
      </w:r>
      <w:r>
        <w:t xml:space="preserve"> </w:t>
      </w:r>
      <w:r>
        <w:rPr>
          <w:b/>
          <w:bCs/>
        </w:rPr>
        <w:t xml:space="preserve">Depth per coin</w:t>
      </w:r>
      <w:r>
        <w:t xml:space="preserve"> </w:t>
      </w:r>
      <w:r>
        <w:t xml:space="preserve">(shallow → deep) and</w:t>
      </w:r>
      <w:r>
        <w:t xml:space="preserve"> </w:t>
      </w:r>
      <w:r>
        <w:rPr>
          <w:b/>
          <w:bCs/>
        </w:rPr>
        <w:t xml:space="preserve">Coverage breadth</w:t>
      </w:r>
      <w:r>
        <w:t xml:space="preserve"> </w:t>
      </w:r>
      <w:r>
        <w:t xml:space="preserve">(narrow → broad):</w:t>
      </w:r>
    </w:p>
    <w:p>
      <w:pPr>
        <w:pStyle w:val="SourceCode"/>
      </w:pPr>
      <w:r>
        <w:rPr>
          <w:rStyle w:val="VerbatimChar"/>
        </w:rPr>
        <w:t xml:space="preserve">                           DEPTH ↑</w:t>
      </w:r>
      <w:r>
        <w:br/>
      </w:r>
      <w:r>
        <w:rPr>
          <w:rStyle w:val="VerbatimChar"/>
        </w:rPr>
        <w:t xml:space="preserve">                          (Deep per coin)</w:t>
      </w:r>
      <w:r>
        <w:br/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   Messari ●                    │   ● Token Metrics</w:t>
      </w:r>
      <w:r>
        <w:br/>
      </w:r>
      <w:r>
        <w:rPr>
          <w:rStyle w:val="VerbatimChar"/>
        </w:rPr>
        <w:t xml:space="preserve">   Glassnode ●                  │   ● SoSoValue</w:t>
      </w:r>
      <w:r>
        <w:br/>
      </w:r>
      <w:r>
        <w:rPr>
          <w:rStyle w:val="VerbatimChar"/>
        </w:rPr>
        <w:t xml:space="preserve">   Nansen ●                     │</w:t>
      </w:r>
      <w:r>
        <w:br/>
      </w:r>
      <w:r>
        <w:rPr>
          <w:rStyle w:val="VerbatimChar"/>
        </w:rPr>
        <w:t xml:space="preserve">   CryptoQuant ●                │   ● Santiment</w:t>
      </w:r>
      <w:r>
        <w:br/>
      </w:r>
      <w:r>
        <w:rPr>
          <w:rStyle w:val="VerbatimChar"/>
        </w:rPr>
        <w:t xml:space="preserve">   Token Terminal ●             │</w:t>
      </w:r>
      <w:r>
        <w:br/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   ─────── BROAD ──────────────┼──────── BROAD ────────►</w:t>
      </w:r>
      <w:r>
        <w:br/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   AI Crypto Analyzer ●         │   ● CryptoBeast</w:t>
      </w:r>
      <w:r>
        <w:br/>
      </w:r>
      <w:r>
        <w:rPr>
          <w:rStyle w:val="VerbatimChar"/>
        </w:rPr>
        <w:t xml:space="preserve">   Coin Score ●                 │   ● LunarCrush</w:t>
      </w:r>
      <w:r>
        <w:br/>
      </w:r>
      <w:r>
        <w:rPr>
          <w:rStyle w:val="VerbatimChar"/>
        </w:rPr>
        <w:t xml:space="preserve">                                │   ● IntoTheBlock</w:t>
      </w:r>
      <w:r>
        <w:br/>
      </w:r>
      <w:r>
        <w:rPr>
          <w:rStyle w:val="VerbatimChar"/>
        </w:rPr>
        <w:t xml:space="preserve">   Banter Bubbles ●             │   ● Crypto Analysis AI</w:t>
      </w:r>
      <w:r>
        <w:br/>
      </w:r>
      <w:r>
        <w:rPr>
          <w:rStyle w:val="VerbatimChar"/>
        </w:rPr>
        <w:t xml:space="preserve">   Bubblemaps ●                 │</w:t>
      </w:r>
      <w:r>
        <w:br/>
      </w:r>
      <w:r>
        <w:rPr>
          <w:rStyle w:val="VerbatimChar"/>
        </w:rPr>
        <w:t xml:space="preserve">   CoinStats AI Picks ●         │   ● CoinGecko Insights</w:t>
      </w:r>
      <w:r>
        <w:br/>
      </w:r>
      <w:r>
        <w:rPr>
          <w:rStyle w:val="VerbatimChar"/>
        </w:rPr>
        <w:t xml:space="preserve">                                │   ● CoinMarketCap AI</w:t>
      </w:r>
      <w:r>
        <w:br/>
      </w:r>
      <w:r>
        <w:rPr>
          <w:rStyle w:val="VerbatimChar"/>
        </w:rPr>
        <w:t xml:space="preserve">   ChainGPT ●                   │</w:t>
      </w:r>
      <w:r>
        <w:br/>
      </w:r>
      <w:r>
        <w:rPr>
          <w:rStyle w:val="VerbatimChar"/>
        </w:rPr>
        <w:t xml:space="preserve">                                │ (Shallow per coin)</w:t>
      </w:r>
      <w:r>
        <w:br/>
      </w:r>
      <w:r>
        <w:rPr>
          <w:rStyle w:val="VerbatimChar"/>
        </w:rPr>
        <w:t xml:space="preserve">                                ▼</w:t>
      </w:r>
      <w:r>
        <w:br/>
      </w:r>
      <w:r>
        <w:rPr>
          <w:rStyle w:val="VerbatimChar"/>
        </w:rPr>
        <w:t xml:space="preserve">                           BREADTH</w:t>
      </w:r>
      <w:r>
        <w:br/>
      </w:r>
      <w:r>
        <w:br/>
      </w:r>
      <w:r>
        <w:rPr>
          <w:rStyle w:val="VerbatimChar"/>
        </w:rPr>
        <w:t xml:space="preserve">   ★ Nextino's target spot: MEDIUM depth × MEDIUM breadth</w:t>
      </w:r>
      <w:r>
        <w:br/>
      </w:r>
      <w:r>
        <w:rPr>
          <w:rStyle w:val="VerbatimChar"/>
        </w:rPr>
        <w:t xml:space="preserve">   PLUS Persian-first × Bot-native (no one else is here)</w:t>
      </w:r>
    </w:p>
    <w:p>
      <w:pPr>
        <w:pStyle w:val="FirstParagraph"/>
      </w:pPr>
      <w:r>
        <w:rPr>
          <w:b/>
          <w:bCs/>
        </w:rPr>
        <w:t xml:space="preserve">Empty quadrant:</w:t>
      </w:r>
      <w:r>
        <w:t xml:space="preserve"> </w:t>
      </w:r>
      <w:r>
        <w:t xml:space="preserve">Persian-language, bot-native, medium-depth + medium-breadth.</w:t>
      </w:r>
      <w:r>
        <w:t xml:space="preserve"> </w:t>
      </w:r>
      <w:r>
        <w:rPr>
          <w:b/>
          <w:bCs/>
        </w:rPr>
        <w:t xml:space="preserve">That’s Nextino’s lane.</w:t>
      </w:r>
    </w:p>
    <w:p>
      <w:r>
        <w:pict>
          <v:rect style="width:0;height:1.5pt" o:hralign="center" o:hrstd="t" o:hr="t"/>
        </w:pict>
      </w:r>
    </w:p>
    <w:bookmarkEnd w:id="51"/>
    <w:bookmarkStart w:id="52" w:name="the-5-patterns-worth-copying-right-now"/>
    <w:p>
      <w:pPr>
        <w:pStyle w:val="Heading2"/>
      </w:pPr>
      <w:r>
        <w:t xml:space="preserve">🎯 The 5 Patterns Worth Copying Right Now</w:t>
      </w:r>
    </w:p>
    <w:p>
      <w:pPr>
        <w:pStyle w:val="FirstParagraph"/>
      </w:pPr>
      <w:r>
        <w:t xml:space="preserve">After surveying all 20, only 5 patterns are simultaneously high-leverage AND cheap to implement: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Pattern</w:t>
            </w:r>
          </w:p>
        </w:tc>
        <w:tc>
          <w:tcPr/>
          <w:p>
            <w:pPr>
              <w:pStyle w:val="Compact"/>
            </w:pPr>
            <w:r>
              <w:t xml:space="preserve">From</w:t>
            </w:r>
          </w:p>
        </w:tc>
        <w:tc>
          <w:tcPr/>
          <w:p>
            <w:pPr>
              <w:pStyle w:val="Compact"/>
            </w:pPr>
            <w:r>
              <w:t xml:space="preserve">Build effort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One branded 0-100 score per coin</w:t>
            </w:r>
          </w:p>
        </w:tc>
        <w:tc>
          <w:tcPr/>
          <w:p>
            <w:pPr>
              <w:pStyle w:val="Compact"/>
            </w:pPr>
            <w:r>
              <w:t xml:space="preserve">Token Metrics, LunarCrush, CryptoBeast, Glassnode</w:t>
            </w:r>
          </w:p>
        </w:tc>
        <w:tc>
          <w:tcPr/>
          <w:p>
            <w:pPr>
              <w:pStyle w:val="Compact"/>
            </w:pPr>
            <w:r>
              <w:t xml:space="preserve">1 week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traffic lights per coin</w:t>
            </w:r>
          </w:p>
        </w:tc>
        <w:tc>
          <w:tcPr/>
          <w:p>
            <w:pPr>
              <w:pStyle w:val="Compact"/>
            </w:pPr>
            <w:r>
              <w:t xml:space="preserve">IntoTheBlock</w:t>
            </w:r>
          </w:p>
        </w:tc>
        <w:tc>
          <w:tcPr/>
          <w:p>
            <w:pPr>
              <w:pStyle w:val="Compact"/>
            </w:pPr>
            <w:r>
              <w:t xml:space="preserve">3 days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Cited data row in AI analysis</w:t>
            </w:r>
          </w:p>
        </w:tc>
        <w:tc>
          <w:tcPr/>
          <w:p>
            <w:pPr>
              <w:pStyle w:val="Compact"/>
            </w:pPr>
            <w:r>
              <w:t xml:space="preserve">Messari</w:t>
            </w:r>
          </w:p>
        </w:tc>
        <w:tc>
          <w:tcPr/>
          <w:p>
            <w:pPr>
              <w:pStyle w:val="Compact"/>
            </w:pPr>
            <w:r>
              <w:t xml:space="preserve">1 day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Dev Activity 🟢/🔴 badge</w:t>
            </w:r>
          </w:p>
        </w:tc>
        <w:tc>
          <w:tcPr/>
          <w:p>
            <w:pPr>
              <w:pStyle w:val="Compact"/>
            </w:pPr>
            <w:r>
              <w:t xml:space="preserve">Santiment</w:t>
            </w:r>
          </w:p>
        </w:tc>
        <w:tc>
          <w:tcPr/>
          <w:p>
            <w:pPr>
              <w:pStyle w:val="Compact"/>
            </w:pPr>
            <w:r>
              <w:t xml:space="preserve">1 day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Pre-gen analysis archive page</w:t>
            </w:r>
          </w:p>
        </w:tc>
        <w:tc>
          <w:tcPr/>
          <w:p>
            <w:pPr>
              <w:pStyle w:val="Compact"/>
            </w:pPr>
            <w:r>
              <w:t xml:space="preserve">Crypto Analysis AI</w:t>
            </w:r>
          </w:p>
        </w:tc>
        <w:tc>
          <w:tcPr/>
          <w:p>
            <w:pPr>
              <w:pStyle w:val="Compact"/>
            </w:pPr>
            <w:r>
              <w:t xml:space="preserve">3 days</w:t>
            </w:r>
          </w:p>
        </w:tc>
        <w:tc>
          <w:tcPr/>
          <w:p>
            <w:pPr>
              <w:pStyle w:val="Compact"/>
            </w:pPr>
            <w:r>
              <w:t xml:space="preserve">⭐⭐⭐</w:t>
            </w:r>
          </w:p>
        </w:tc>
      </w:tr>
    </w:tbl>
    <w:p>
      <w:pPr>
        <w:pStyle w:val="BodyText"/>
      </w:pPr>
      <w:r>
        <w:rPr>
          <w:b/>
          <w:bCs/>
        </w:rPr>
        <w:t xml:space="preserve">Total: ~2 weeks of work for 5 features that put Nextino at par with the global benchmark set — in Persian.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61" w:name="شاخص-نکستینو-composite-score-design"/>
    <w:p>
      <w:pPr>
        <w:pStyle w:val="Heading1"/>
      </w:pPr>
      <w:r>
        <w:t xml:space="preserve">🏗 شاخص نکستینو — Composite Score Design</w:t>
      </w:r>
    </w:p>
    <w:p>
      <w:pPr>
        <w:pStyle w:val="FirstParagraph"/>
      </w:pPr>
      <w:r>
        <w:t xml:space="preserve">The single highest-leverage move from this entire benchmark survey.</w:t>
      </w:r>
      <w:r>
        <w:t xml:space="preserve"> </w:t>
      </w:r>
      <w:r>
        <w:rPr>
          <w:b/>
          <w:bCs/>
        </w:rPr>
        <w:t xml:space="preserve">One named 0-100 number per coin, displayed on every analysis output.</w:t>
      </w:r>
    </w:p>
    <w:bookmarkStart w:id="54" w:name="composition-4-sub-scores"/>
    <w:p>
      <w:pPr>
        <w:pStyle w:val="Heading2"/>
      </w:pPr>
      <w:r>
        <w:t xml:space="preserve">Composition (4 sub-scores)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📊 شاخص نکستینو: 72 / 100  🟢 صعودی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📈 روند تکنیکال          80 / 100               │</w:t>
      </w:r>
      <w:r>
        <w:br/>
      </w:r>
      <w:r>
        <w:rPr>
          <w:rStyle w:val="VerbatimChar"/>
        </w:rPr>
        <w:t xml:space="preserve">│  💧 جریان بازار           60 / 100               │</w:t>
      </w:r>
      <w:r>
        <w:br/>
      </w:r>
      <w:r>
        <w:rPr>
          <w:rStyle w:val="VerbatimChar"/>
        </w:rPr>
        <w:t xml:space="preserve">│  💻 فعالیت توسعه          75 / 100  (only coins) │</w:t>
      </w:r>
      <w:r>
        <w:br/>
      </w:r>
      <w:r>
        <w:rPr>
          <w:rStyle w:val="VerbatimChar"/>
        </w:rPr>
        <w:t xml:space="preserve">│  🌐 احساس اجتماعی          70 / 100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📌 توضیح: ۴ بُعد را وزن‌دار جمع می‌کند. ۸۰+ = خیلی مثبت</w:t>
      </w:r>
    </w:p>
    <w:bookmarkEnd w:id="54"/>
    <w:bookmarkStart w:id="55" w:name="how-each-sub-score-is-computed"/>
    <w:p>
      <w:pPr>
        <w:pStyle w:val="Heading2"/>
      </w:pPr>
      <w:r>
        <w:t xml:space="preserve">How each sub-score is computed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Sub-score</w:t>
            </w:r>
          </w:p>
        </w:tc>
        <w:tc>
          <w:tcPr/>
          <w:p>
            <w:pPr>
              <w:pStyle w:val="Compact"/>
            </w:pPr>
            <w:r>
              <w:t xml:space="preserve">Range</w:t>
            </w:r>
          </w:p>
        </w:tc>
        <w:tc>
          <w:tcPr/>
          <w:p>
            <w:pPr>
              <w:pStyle w:val="Compact"/>
            </w:pPr>
            <w:r>
              <w:t xml:space="preserve">Input</w:t>
            </w:r>
          </w:p>
        </w:tc>
        <w:tc>
          <w:tcPr/>
          <w:p>
            <w:pPr>
              <w:pStyle w:val="Compact"/>
            </w:pPr>
            <w:r>
              <w:t xml:space="preserve">Formula (simple)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روند تکنیکال</w:t>
            </w:r>
            <w:r>
              <w:t xml:space="preserve"> </w:t>
            </w:r>
            <w:r>
              <w:t xml:space="preserve">(Technical)</w:t>
            </w:r>
          </w:p>
        </w:tc>
        <w:tc>
          <w:tcPr/>
          <w:p>
            <w:pPr>
              <w:pStyle w:val="Compact"/>
            </w:pPr>
            <w:r>
              <w:t xml:space="preserve">0-100</w:t>
            </w:r>
          </w:p>
        </w:tc>
        <w:tc>
          <w:tcPr/>
          <w:p>
            <w:pPr>
              <w:pStyle w:val="Compact"/>
            </w:pPr>
            <w:r>
              <w:t xml:space="preserve">Price vs MA20/MA50/MA100, RSI, volume</w:t>
            </w:r>
          </w:p>
        </w:tc>
        <w:tc>
          <w:tcPr/>
          <w:p>
            <w:pPr>
              <w:pStyle w:val="Compact"/>
            </w:pPr>
            <w:r>
              <w:t xml:space="preserve">Composite: above MA + RSI 40-70 + volume up = high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جریان بازار</w:t>
            </w:r>
            <w:r>
              <w:t xml:space="preserve"> </w:t>
            </w:r>
            <w:r>
              <w:t xml:space="preserve">(Market flow)</w:t>
            </w:r>
          </w:p>
        </w:tc>
        <w:tc>
          <w:tcPr/>
          <w:p>
            <w:pPr>
              <w:pStyle w:val="Compact"/>
            </w:pPr>
            <w:r>
              <w:t xml:space="preserve">0-100</w:t>
            </w:r>
          </w:p>
        </w:tc>
        <w:tc>
          <w:tcPr/>
          <w:p>
            <w:pPr>
              <w:pStyle w:val="Compact"/>
            </w:pPr>
            <w:r>
              <w:t xml:space="preserve">24h % change, F&amp;G, BTC dominance</w:t>
            </w:r>
          </w:p>
        </w:tc>
        <w:tc>
          <w:tcPr/>
          <w:p>
            <w:pPr>
              <w:pStyle w:val="Compact"/>
            </w:pPr>
            <w:r>
              <w:t xml:space="preserve">Calibrated to coin’s normal volatility band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فعالیت توسعه</w:t>
            </w:r>
            <w:r>
              <w:t xml:space="preserve"> </w:t>
            </w:r>
            <w:r>
              <w:t xml:space="preserve">(Dev activity)</w:t>
            </w:r>
          </w:p>
        </w:tc>
        <w:tc>
          <w:tcPr/>
          <w:p>
            <w:pPr>
              <w:pStyle w:val="Compact"/>
            </w:pPr>
            <w:r>
              <w:t xml:space="preserve">0-100</w:t>
            </w:r>
          </w:p>
        </w:tc>
        <w:tc>
          <w:tcPr/>
          <w:p>
            <w:pPr>
              <w:pStyle w:val="Compact"/>
            </w:pPr>
            <w:r>
              <w:t xml:space="preserve">GitHub commits last 30 days (only crypto coins)</w:t>
            </w:r>
          </w:p>
        </w:tc>
        <w:tc>
          <w:tcPr/>
          <w:p>
            <w:pPr>
              <w:pStyle w:val="Compact"/>
            </w:pPr>
            <w:r>
              <w:t xml:space="preserve">50+ commits = 80, 0 commits = 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احساس اجتماعی</w:t>
            </w:r>
            <w:r>
              <w:t xml:space="preserve"> </w:t>
            </w:r>
            <w:r>
              <w:t xml:space="preserve">(Social)</w:t>
            </w:r>
          </w:p>
        </w:tc>
        <w:tc>
          <w:tcPr/>
          <w:p>
            <w:pPr>
              <w:pStyle w:val="Compact"/>
            </w:pPr>
            <w:r>
              <w:t xml:space="preserve">0-100</w:t>
            </w:r>
          </w:p>
        </w:tc>
        <w:tc>
          <w:tcPr/>
          <w:p>
            <w:pPr>
              <w:pStyle w:val="Compact"/>
            </w:pPr>
            <w:r>
              <w:t xml:space="preserve">News sentiment from RSS pool + AI classification</w:t>
            </w:r>
          </w:p>
        </w:tc>
        <w:tc>
          <w:tcPr/>
          <w:p>
            <w:pPr>
              <w:pStyle w:val="Compact"/>
            </w:pPr>
            <w:r>
              <w:t xml:space="preserve">Bullish news count / total news in last 7d</w:t>
            </w:r>
          </w:p>
        </w:tc>
      </w:tr>
    </w:tbl>
    <w:p>
      <w:pPr>
        <w:pStyle w:val="BodyText"/>
      </w:pPr>
      <w:r>
        <w:rPr>
          <w:b/>
          <w:bCs/>
        </w:rPr>
        <w:t xml:space="preserve">Composite formula:</w:t>
      </w:r>
    </w:p>
    <w:p>
      <w:pPr>
        <w:pStyle w:val="SourceCode"/>
      </w:pPr>
      <w:r>
        <w:rPr>
          <w:rStyle w:val="VerbatimChar"/>
        </w:rPr>
        <w:t xml:space="preserve">شاخص نکستینو = (Technical × 0.35) + (Market × 0.25) + (Dev × 0.20) + (Social × 0.20)</w:t>
      </w:r>
    </w:p>
    <w:p>
      <w:pPr>
        <w:pStyle w:val="FirstParagraph"/>
      </w:pPr>
      <w:r>
        <w:t xml:space="preserve">If Dev not applicable (دلار, طلا, سکه, نفت), redistribute its 20% weight: Technical 0.45 + Market 0.30 + Social 0.25.</w:t>
      </w:r>
    </w:p>
    <w:bookmarkEnd w:id="55"/>
    <w:bookmarkStart w:id="56" w:name="display-rules"/>
    <w:p>
      <w:pPr>
        <w:pStyle w:val="Heading2"/>
      </w:pPr>
      <w:r>
        <w:t xml:space="preserve">Display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Band label</w:t>
            </w:r>
          </w:p>
        </w:tc>
        <w:tc>
          <w:tcPr/>
          <w:p>
            <w:pPr>
              <w:pStyle w:val="Compact"/>
            </w:pPr>
            <w:r>
              <w:t xml:space="preserve">Color</w:t>
            </w:r>
          </w:p>
        </w:tc>
        <w:tc>
          <w:tcPr/>
          <w:p>
            <w:pPr>
              <w:pStyle w:val="Compact"/>
            </w:pPr>
            <w:r>
              <w:t xml:space="preserve">When to flag</w:t>
            </w:r>
          </w:p>
        </w:tc>
      </w:tr>
      <w:tr>
        <w:tc>
          <w:tcPr/>
          <w:p>
            <w:pPr>
              <w:pStyle w:val="Compact"/>
            </w:pPr>
            <w:r>
              <w:t xml:space="preserve">80-100</w:t>
            </w:r>
          </w:p>
        </w:tc>
        <w:tc>
          <w:tcPr/>
          <w:p>
            <w:pPr>
              <w:pStyle w:val="Compact"/>
            </w:pPr>
            <w:r>
              <w:t xml:space="preserve">🟢 خیلی مثبت</w:t>
            </w:r>
          </w:p>
        </w:tc>
        <w:tc>
          <w:tcPr/>
          <w:p>
            <w:pPr>
              <w:pStyle w:val="Compact"/>
            </w:pPr>
            <w:r>
              <w:t xml:space="preserve">green</w:t>
            </w:r>
          </w:p>
        </w:tc>
        <w:tc>
          <w:tcPr/>
          <w:p>
            <w:pPr>
              <w:pStyle w:val="Compact"/>
            </w:pPr>
            <w:r>
              <w:t xml:space="preserve">Strong buy candidates for signal layer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65-79</w:t>
            </w:r>
          </w:p>
        </w:tc>
        <w:tc>
          <w:tcPr/>
          <w:p>
            <w:pPr>
              <w:pStyle w:val="Compact"/>
            </w:pPr>
            <w:r>
              <w:t xml:space="preserve">🟢 مثبت</w:t>
            </w:r>
          </w:p>
        </w:tc>
        <w:tc>
          <w:tcPr/>
          <w:p>
            <w:pPr>
              <w:pStyle w:val="Compact"/>
            </w:pPr>
            <w:r>
              <w:t xml:space="preserve">green</w:t>
            </w:r>
          </w:p>
        </w:tc>
        <w:tc>
          <w:tcPr/>
          <w:p>
            <w:pPr>
              <w:pStyle w:val="Compact"/>
            </w:pPr>
            <w:r>
              <w:t xml:space="preserve">Bullish bias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45-64</w:t>
            </w:r>
          </w:p>
        </w:tc>
        <w:tc>
          <w:tcPr/>
          <w:p>
            <w:pPr>
              <w:pStyle w:val="Compact"/>
            </w:pPr>
            <w:r>
              <w:t xml:space="preserve">🟡 خنثی</w:t>
            </w:r>
          </w:p>
        </w:tc>
        <w:tc>
          <w:tcPr/>
          <w:p>
            <w:pPr>
              <w:pStyle w:val="Compact"/>
            </w:pPr>
            <w:r>
              <w:t xml:space="preserve">yellow</w:t>
            </w:r>
          </w:p>
        </w:tc>
        <w:tc>
          <w:tcPr/>
          <w:p>
            <w:pPr>
              <w:pStyle w:val="Compact"/>
            </w:pPr>
            <w:r>
              <w:t xml:space="preserve">Wait / hedge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30-44</w:t>
            </w:r>
          </w:p>
        </w:tc>
        <w:tc>
          <w:tcPr/>
          <w:p>
            <w:pPr>
              <w:pStyle w:val="Compact"/>
            </w:pPr>
            <w:r>
              <w:t xml:space="preserve">🔴 منفی</w:t>
            </w:r>
          </w:p>
        </w:tc>
        <w:tc>
          <w:tcPr/>
          <w:p>
            <w:pPr>
              <w:pStyle w:val="Compact"/>
            </w:pPr>
            <w:r>
              <w:t xml:space="preserve">red</w:t>
            </w:r>
          </w:p>
        </w:tc>
        <w:tc>
          <w:tcPr/>
          <w:p>
            <w:pPr>
              <w:pStyle w:val="Compact"/>
            </w:pPr>
            <w:r>
              <w:t xml:space="preserve">Caution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0-29</w:t>
            </w:r>
          </w:p>
        </w:tc>
        <w:tc>
          <w:tcPr/>
          <w:p>
            <w:pPr>
              <w:pStyle w:val="Compact"/>
            </w:pPr>
            <w:r>
              <w:t xml:space="preserve">🔴 خیلی منفی</w:t>
            </w:r>
          </w:p>
        </w:tc>
        <w:tc>
          <w:tcPr/>
          <w:p>
            <w:pPr>
              <w:pStyle w:val="Compact"/>
            </w:pPr>
            <w:r>
              <w:t xml:space="preserve">red</w:t>
            </w:r>
          </w:p>
        </w:tc>
        <w:tc>
          <w:tcPr/>
          <w:p>
            <w:pPr>
              <w:pStyle w:val="Compact"/>
            </w:pPr>
            <w:r>
              <w:t xml:space="preserve">Avoid</w:t>
            </w:r>
          </w:p>
        </w:tc>
      </w:tr>
    </w:tbl>
    <w:bookmarkEnd w:id="56"/>
    <w:bookmarkStart w:id="57" w:name="where-it-appears-in-the-bot"/>
    <w:p>
      <w:pPr>
        <w:pStyle w:val="Heading2"/>
      </w:pPr>
      <w:r>
        <w:t xml:space="preserve">Where it appears in the bot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Surface</w:t>
            </w:r>
          </w:p>
        </w:tc>
        <w:tc>
          <w:tcPr/>
          <w:p>
            <w:pPr>
              <w:pStyle w:val="Compact"/>
            </w:pPr>
            <w:r>
              <w:t xml:space="preserve">Show شاخص نکستینو?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Bazar overview (</w:t>
            </w:r>
            <w:r>
              <w:rPr>
                <w:rStyle w:val="VerbatimChar"/>
              </w:rPr>
              <w:t xml:space="preserve">/bazar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❌ No — too much noise on 7+ assets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Single-coin card (</w:t>
            </w:r>
            <w:r>
              <w:rPr>
                <w:rStyle w:val="VerbatimChar"/>
              </w:rPr>
              <w:t xml:space="preserve">/btc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/eth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✅ Yes — prominent at top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analysis output (🤖 تحلیل)</w:t>
            </w:r>
          </w:p>
        </w:tc>
        <w:tc>
          <w:tcPr/>
          <w:p>
            <w:pPr>
              <w:pStyle w:val="Compact"/>
            </w:pPr>
            <w:r>
              <w:t xml:space="preserve">✅ Yes — header line + breakdown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Signal output (🚦 سیگنال)</w:t>
            </w:r>
          </w:p>
        </w:tc>
        <w:tc>
          <w:tcPr/>
          <w:p>
            <w:pPr>
              <w:pStyle w:val="Compact"/>
            </w:pPr>
            <w:r>
              <w:t xml:space="preserve">✅ Yes — must be ≥65 for a signal to fire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Watchlist</w:t>
            </w:r>
          </w:p>
        </w:tc>
        <w:tc>
          <w:tcPr/>
          <w:p>
            <w:pPr>
              <w:pStyle w:val="Compact"/>
            </w:pPr>
            <w:r>
              <w:t xml:space="preserve">✅ Yes — small badge next to each coin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Daily digest</w:t>
            </w:r>
          </w:p>
        </w:tc>
        <w:tc>
          <w:tcPr/>
          <w:p>
            <w:pPr>
              <w:pStyle w:val="Compact"/>
            </w:pPr>
            <w:r>
              <w:t xml:space="preserve">✅ Yes — top 3 highest-score coins of the day</w:t>
            </w:r>
          </w:p>
        </w:tc>
      </w:tr>
    </w:tbl>
    <w:bookmarkEnd w:id="57"/>
    <w:bookmarkStart w:id="58" w:name="engineering-plan-build-spec"/>
    <w:p>
      <w:pPr>
        <w:pStyle w:val="Heading2"/>
      </w:pPr>
      <w:r>
        <w:t xml:space="preserve">Engineering plan (build spec)</w:t>
      </w:r>
    </w:p>
    <w:p>
      <w:pPr>
        <w:pStyle w:val="SourceCode"/>
      </w:pPr>
      <w:r>
        <w:rPr>
          <w:rStyle w:val="VerbatimChar"/>
        </w:rPr>
        <w:t xml:space="preserve">NEW FILE: services/nextino_index.py</w:t>
      </w:r>
      <w:r>
        <w:br/>
      </w:r>
      <w:r>
        <w:br/>
      </w:r>
      <w:r>
        <w:rPr>
          <w:rStyle w:val="VerbatimChar"/>
        </w:rPr>
        <w:t xml:space="preserve">class NextinoIndex:</w:t>
      </w:r>
      <w:r>
        <w:br/>
      </w:r>
      <w:r>
        <w:rPr>
          <w:rStyle w:val="VerbatimChar"/>
        </w:rPr>
        <w:t xml:space="preserve">    async def compute(self, symbol: str) -&gt; dict:</w:t>
      </w:r>
      <w:r>
        <w:br/>
      </w:r>
      <w:r>
        <w:rPr>
          <w:rStyle w:val="VerbatimChar"/>
        </w:rPr>
        <w:t xml:space="preserve">        # 1. Pull price + indicators (already in services/prices.py)</w:t>
      </w:r>
      <w:r>
        <w:br/>
      </w:r>
      <w:r>
        <w:rPr>
          <w:rStyle w:val="VerbatimChar"/>
        </w:rPr>
        <w:t xml:space="preserve">        # 2. Pull dev activity (NEW: GitHub API helper)</w:t>
      </w:r>
      <w:r>
        <w:br/>
      </w:r>
      <w:r>
        <w:rPr>
          <w:rStyle w:val="VerbatimChar"/>
        </w:rPr>
        <w:t xml:space="preserve">        # 3. Pull sentiment from news pool (NEW: aggregate from news_lite)</w:t>
      </w:r>
      <w:r>
        <w:br/>
      </w:r>
      <w:r>
        <w:rPr>
          <w:rStyle w:val="VerbatimChar"/>
        </w:rPr>
        <w:t xml:space="preserve">        # 4. Compute 4 sub-scores</w:t>
      </w:r>
      <w:r>
        <w:br/>
      </w:r>
      <w:r>
        <w:rPr>
          <w:rStyle w:val="VerbatimChar"/>
        </w:rPr>
        <w:t xml:space="preserve">        # 5. Weighted composite</w:t>
      </w:r>
      <w:r>
        <w:br/>
      </w:r>
      <w:r>
        <w:rPr>
          <w:rStyle w:val="VerbatimChar"/>
        </w:rPr>
        <w:t xml:space="preserve">        # 6. Cache in same SQLite as ai_cache (5-min TTL)</w:t>
      </w:r>
      <w:r>
        <w:br/>
      </w:r>
      <w:r>
        <w:rPr>
          <w:rStyle w:val="VerbatimChar"/>
        </w:rPr>
        <w:t xml:space="preserve">        return {</w:t>
      </w:r>
      <w:r>
        <w:br/>
      </w:r>
      <w:r>
        <w:rPr>
          <w:rStyle w:val="VerbatimChar"/>
        </w:rPr>
        <w:t xml:space="preserve">            "score": 72,</w:t>
      </w:r>
      <w:r>
        <w:br/>
      </w:r>
      <w:r>
        <w:rPr>
          <w:rStyle w:val="VerbatimChar"/>
        </w:rPr>
        <w:t xml:space="preserve">            "band": "🟢 مثبت",</w:t>
      </w:r>
      <w:r>
        <w:br/>
      </w:r>
      <w:r>
        <w:rPr>
          <w:rStyle w:val="VerbatimChar"/>
        </w:rPr>
        <w:t xml:space="preserve">            "subscores": {</w:t>
      </w:r>
      <w:r>
        <w:br/>
      </w:r>
      <w:r>
        <w:rPr>
          <w:rStyle w:val="VerbatimChar"/>
        </w:rPr>
        <w:t xml:space="preserve">                "technical": 80,</w:t>
      </w:r>
      <w:r>
        <w:br/>
      </w:r>
      <w:r>
        <w:rPr>
          <w:rStyle w:val="VerbatimChar"/>
        </w:rPr>
        <w:t xml:space="preserve">                "market": 60,</w:t>
      </w:r>
      <w:r>
        <w:br/>
      </w:r>
      <w:r>
        <w:rPr>
          <w:rStyle w:val="VerbatimChar"/>
        </w:rPr>
        <w:t xml:space="preserve">                "dev": 75,</w:t>
      </w:r>
      <w:r>
        <w:br/>
      </w:r>
      <w:r>
        <w:rPr>
          <w:rStyle w:val="VerbatimChar"/>
        </w:rPr>
        <w:t xml:space="preserve">                "social": 70,</w:t>
      </w:r>
      <w:r>
        <w:br/>
      </w:r>
      <w:r>
        <w:rPr>
          <w:rStyle w:val="VerbatimChar"/>
        </w:rPr>
        <w:t xml:space="preserve">            },</w:t>
      </w:r>
      <w:r>
        <w:br/>
      </w:r>
      <w:r>
        <w:rPr>
          <w:rStyle w:val="VerbatimChar"/>
        </w:rPr>
        <w:t xml:space="preserve">            "computed_at": &lt;timestamp&gt;,</w:t>
      </w:r>
      <w:r>
        <w:br/>
      </w:r>
      <w:r>
        <w:rPr>
          <w:rStyle w:val="VerbatimChar"/>
        </w:rPr>
        <w:t xml:space="preserve">        }</w:t>
      </w:r>
      <w:r>
        <w:br/>
      </w:r>
      <w:r>
        <w:br/>
      </w:r>
      <w:r>
        <w:rPr>
          <w:rStyle w:val="VerbatimChar"/>
        </w:rPr>
        <w:t xml:space="preserve">INTEGRATION:</w:t>
      </w:r>
      <w:r>
        <w:br/>
      </w:r>
      <w:r>
        <w:rPr>
          <w:rStyle w:val="VerbatimChar"/>
        </w:rPr>
        <w:t xml:space="preserve">- handlers/price.py — show شاخص on single-coin cards</w:t>
      </w:r>
      <w:r>
        <w:br/>
      </w:r>
      <w:r>
        <w:rPr>
          <w:rStyle w:val="VerbatimChar"/>
        </w:rPr>
        <w:t xml:space="preserve">- handlers/ai.py — embed at top of AI analysis output</w:t>
      </w:r>
      <w:r>
        <w:br/>
      </w:r>
      <w:r>
        <w:rPr>
          <w:rStyle w:val="VerbatimChar"/>
        </w:rPr>
        <w:t xml:space="preserve">- services/ai_analysis.py — use as input to signal-firing gate</w:t>
      </w:r>
      <w:r>
        <w:br/>
      </w:r>
      <w:r>
        <w:br/>
      </w:r>
      <w:r>
        <w:rPr>
          <w:rStyle w:val="VerbatimChar"/>
        </w:rPr>
        <w:t xml:space="preserve">CACHE:</w:t>
      </w:r>
      <w:r>
        <w:br/>
      </w:r>
      <w:r>
        <w:rPr>
          <w:rStyle w:val="VerbatimChar"/>
        </w:rPr>
        <w:t xml:space="preserve">- 5 min TTL for score (sub-scores update independently)</w:t>
      </w:r>
      <w:r>
        <w:br/>
      </w:r>
      <w:r>
        <w:rPr>
          <w:rStyle w:val="VerbatimChar"/>
        </w:rPr>
        <w:t xml:space="preserve">- Shared SQLite (already used for AI analysis cache)</w:t>
      </w:r>
      <w:r>
        <w:br/>
      </w:r>
      <w:r>
        <w:rPr>
          <w:rStyle w:val="VerbatimChar"/>
        </w:rPr>
        <w:t xml:space="preserve">- ~$0 incremental cost</w:t>
      </w:r>
    </w:p>
    <w:p>
      <w:pPr>
        <w:pStyle w:val="FirstParagraph"/>
      </w:pPr>
      <w:r>
        <w:rPr>
          <w:b/>
          <w:bCs/>
        </w:rPr>
        <w:t xml:space="preserve">Estimated build time:</w:t>
      </w:r>
      <w:r>
        <w:t xml:space="preserve"> </w:t>
      </w:r>
      <w:r>
        <w:t xml:space="preserve">5-7 working days.</w:t>
      </w:r>
      <w:r>
        <w:t xml:space="preserve"> </w:t>
      </w:r>
      <w:r>
        <w:rPr>
          <w:b/>
          <w:bCs/>
        </w:rPr>
        <w:t xml:space="preserve">Risk: low</w:t>
      </w:r>
      <w:r>
        <w:t xml:space="preserve"> </w:t>
      </w:r>
      <w:r>
        <w:t xml:space="preserve">(pure addition, no existing flow changes).</w:t>
      </w:r>
    </w:p>
    <w:p>
      <w:r>
        <w:pict>
          <v:rect style="width:0;height:1.5pt" o:hralign="center" o:hrstd="t" o:hr="t"/>
        </w:pict>
      </w:r>
    </w:p>
    <w:bookmarkEnd w:id="58"/>
    <w:bookmarkStart w:id="59" w:name="final-recommendations"/>
    <w:p>
      <w:pPr>
        <w:pStyle w:val="Heading2"/>
      </w:pPr>
      <w:r>
        <w:t xml:space="preserve">✅ Final Recommendations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Build شاخص نکستینو</w:t>
      </w:r>
      <w:r>
        <w:t xml:space="preserve"> </w:t>
      </w:r>
      <w:r>
        <w:t xml:space="preserve">(the 1-week build spec above) → ship to admin-only first, broadcast after 2 weeks of validation.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Add 3 traffic lights per coin</w:t>
      </w:r>
      <w:r>
        <w:t xml:space="preserve"> </w:t>
      </w:r>
      <w:r>
        <w:t xml:space="preserve">alongside شاخص (Technical / Market / Sentiment) — glanceable.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Add Dev Activity badge</w:t>
      </w:r>
      <w:r>
        <w:t xml:space="preserve"> </w:t>
      </w:r>
      <w:r>
        <w:t xml:space="preserve">(Santiment-style) for crypto coins — first in Persian.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Cite source data row</w:t>
      </w:r>
      <w:r>
        <w:t xml:space="preserve"> </w:t>
      </w:r>
      <w:r>
        <w:t xml:space="preserve">in AI analysis output — trust multiplier.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Publish per-coin archive page</w:t>
      </w:r>
      <w:r>
        <w:t xml:space="preserve"> </w:t>
      </w:r>
      <w:r>
        <w:t xml:space="preserve">at</w:t>
      </w:r>
      <w:r>
        <w:t xml:space="preserve"> </w:t>
      </w:r>
      <w:r>
        <w:rPr>
          <w:rStyle w:val="VerbatimChar"/>
        </w:rPr>
        <w:t xml:space="preserve">nextino.ai/analysis/&lt;coin&gt;</w:t>
      </w:r>
      <w:r>
        <w:t xml:space="preserve"> </w:t>
      </w:r>
      <w:r>
        <w:t xml:space="preserve">— verifiable history + SEO.</w:t>
      </w:r>
    </w:p>
    <w:p>
      <w:pPr>
        <w:pStyle w:val="FirstParagraph"/>
      </w:pPr>
      <w:r>
        <w:t xml:space="preserve">Combined: ~3 weeks of work to put Nextino at par with the global benchmark set,</w:t>
      </w:r>
      <w:r>
        <w:t xml:space="preserve"> </w:t>
      </w:r>
      <w:r>
        <w:rPr>
          <w:b/>
          <w:bCs/>
        </w:rPr>
        <w:t xml:space="preserve">in Persian, on Bale + Telegram, with the brand-trust moat baked in.</w:t>
      </w:r>
    </w:p>
    <w:p>
      <w:r>
        <w:pict>
          <v:rect style="width:0;height:1.5pt" o:hralign="center" o:hrstd="t" o:hr="t"/>
        </w:pict>
      </w:r>
    </w:p>
    <w:bookmarkEnd w:id="59"/>
    <w:bookmarkStart w:id="60" w:name="sources"/>
    <w:p>
      <w:pPr>
        <w:pStyle w:val="Heading2"/>
      </w:pPr>
      <w:r>
        <w:t xml:space="preserve">🔗 Sources</w:t>
      </w:r>
    </w:p>
    <w:p>
      <w:pPr>
        <w:pStyle w:val="Compact"/>
        <w:numPr>
          <w:ilvl w:val="0"/>
          <w:numId w:val="1002"/>
        </w:numPr>
      </w:pPr>
      <w:hyperlink r:id="rId9">
        <w:r>
          <w:rPr>
            <w:rStyle w:val="Hyperlink"/>
          </w:rPr>
          <w:t xml:space="preserve">Token Metrics</w:t>
        </w:r>
      </w:hyperlink>
    </w:p>
    <w:p>
      <w:pPr>
        <w:pStyle w:val="Compact"/>
        <w:numPr>
          <w:ilvl w:val="0"/>
          <w:numId w:val="1002"/>
        </w:numPr>
      </w:pPr>
      <w:hyperlink r:id="rId10">
        <w:r>
          <w:rPr>
            <w:rStyle w:val="Hyperlink"/>
          </w:rPr>
          <w:t xml:space="preserve">Messari Deep Research</w:t>
        </w:r>
      </w:hyperlink>
    </w:p>
    <w:p>
      <w:pPr>
        <w:pStyle w:val="Compact"/>
        <w:numPr>
          <w:ilvl w:val="0"/>
          <w:numId w:val="1002"/>
        </w:numPr>
      </w:pPr>
      <w:hyperlink r:id="rId11">
        <w:r>
          <w:rPr>
            <w:rStyle w:val="Hyperlink"/>
          </w:rPr>
          <w:t xml:space="preserve">IntoTheBlock</w:t>
        </w:r>
      </w:hyperlink>
    </w:p>
    <w:p>
      <w:pPr>
        <w:pStyle w:val="Compact"/>
        <w:numPr>
          <w:ilvl w:val="0"/>
          <w:numId w:val="1002"/>
        </w:numPr>
      </w:pPr>
      <w:hyperlink r:id="rId12">
        <w:r>
          <w:rPr>
            <w:rStyle w:val="Hyperlink"/>
          </w:rPr>
          <w:t xml:space="preserve">LunarCrush</w:t>
        </w:r>
      </w:hyperlink>
    </w:p>
    <w:p>
      <w:pPr>
        <w:pStyle w:val="Compact"/>
        <w:numPr>
          <w:ilvl w:val="0"/>
          <w:numId w:val="1002"/>
        </w:numPr>
      </w:pPr>
      <w:hyperlink r:id="rId13">
        <w:r>
          <w:rPr>
            <w:rStyle w:val="Hyperlink"/>
          </w:rPr>
          <w:t xml:space="preserve">Santiment</w:t>
        </w:r>
      </w:hyperlink>
    </w:p>
    <w:p>
      <w:pPr>
        <w:pStyle w:val="Compact"/>
        <w:numPr>
          <w:ilvl w:val="0"/>
          <w:numId w:val="1002"/>
        </w:numPr>
      </w:pPr>
      <w:hyperlink r:id="rId14">
        <w:r>
          <w:rPr>
            <w:rStyle w:val="Hyperlink"/>
          </w:rPr>
          <w:t xml:space="preserve">CryptoBeast</w:t>
        </w:r>
      </w:hyperlink>
    </w:p>
    <w:p>
      <w:pPr>
        <w:pStyle w:val="Compact"/>
        <w:numPr>
          <w:ilvl w:val="0"/>
          <w:numId w:val="1002"/>
        </w:numPr>
      </w:pPr>
      <w:hyperlink r:id="rId15">
        <w:r>
          <w:rPr>
            <w:rStyle w:val="Hyperlink"/>
          </w:rPr>
          <w:t xml:space="preserve">Crypto Analysis AI</w:t>
        </w:r>
      </w:hyperlink>
    </w:p>
    <w:p>
      <w:pPr>
        <w:pStyle w:val="Compact"/>
        <w:numPr>
          <w:ilvl w:val="0"/>
          <w:numId w:val="1002"/>
        </w:numPr>
      </w:pPr>
      <w:hyperlink r:id="rId16">
        <w:r>
          <w:rPr>
            <w:rStyle w:val="Hyperlink"/>
          </w:rPr>
          <w:t xml:space="preserve">Coin Score</w:t>
        </w:r>
      </w:hyperlink>
    </w:p>
    <w:p>
      <w:pPr>
        <w:pStyle w:val="Compact"/>
        <w:numPr>
          <w:ilvl w:val="0"/>
          <w:numId w:val="1002"/>
        </w:numPr>
      </w:pPr>
      <w:hyperlink r:id="rId17">
        <w:r>
          <w:rPr>
            <w:rStyle w:val="Hyperlink"/>
          </w:rPr>
          <w:t xml:space="preserve">AI Crypto Analyzer</w:t>
        </w:r>
      </w:hyperlink>
    </w:p>
    <w:p>
      <w:pPr>
        <w:pStyle w:val="Compact"/>
        <w:numPr>
          <w:ilvl w:val="0"/>
          <w:numId w:val="1002"/>
        </w:numPr>
      </w:pPr>
      <w:hyperlink r:id="rId18">
        <w:r>
          <w:rPr>
            <w:rStyle w:val="Hyperlink"/>
          </w:rPr>
          <w:t xml:space="preserve">CoinGecko Market Insights</w:t>
        </w:r>
      </w:hyperlink>
    </w:p>
    <w:p>
      <w:pPr>
        <w:pStyle w:val="Compact"/>
        <w:numPr>
          <w:ilvl w:val="0"/>
          <w:numId w:val="1002"/>
        </w:numPr>
      </w:pPr>
      <w:hyperlink r:id="rId19">
        <w:r>
          <w:rPr>
            <w:rStyle w:val="Hyperlink"/>
          </w:rPr>
          <w:t xml:space="preserve">CoinMarketCap AI</w:t>
        </w:r>
      </w:hyperlink>
    </w:p>
    <w:p>
      <w:pPr>
        <w:pStyle w:val="Compact"/>
        <w:numPr>
          <w:ilvl w:val="0"/>
          <w:numId w:val="1002"/>
        </w:numPr>
      </w:pPr>
      <w:hyperlink r:id="rId20">
        <w:r>
          <w:rPr>
            <w:rStyle w:val="Hyperlink"/>
          </w:rPr>
          <w:t xml:space="preserve">Nansen</w:t>
        </w:r>
      </w:hyperlink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CryptoQuant</w:t>
        </w:r>
      </w:hyperlink>
    </w:p>
    <w:p>
      <w:pPr>
        <w:pStyle w:val="Compact"/>
        <w:numPr>
          <w:ilvl w:val="0"/>
          <w:numId w:val="1002"/>
        </w:numPr>
      </w:pPr>
      <w:hyperlink r:id="rId22">
        <w:r>
          <w:rPr>
            <w:rStyle w:val="Hyperlink"/>
          </w:rPr>
          <w:t xml:space="preserve">Glassnode</w:t>
        </w:r>
      </w:hyperlink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SoSoValue</w:t>
        </w:r>
      </w:hyperlink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Token Terminal</w:t>
        </w:r>
      </w:hyperlink>
    </w:p>
    <w:p>
      <w:pPr>
        <w:pStyle w:val="Compact"/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ChainGPT</w:t>
        </w:r>
      </w:hyperlink>
    </w:p>
    <w:p>
      <w:pPr>
        <w:pStyle w:val="Compact"/>
        <w:numPr>
          <w:ilvl w:val="0"/>
          <w:numId w:val="1002"/>
        </w:numPr>
      </w:pPr>
      <w:hyperlink r:id="rId26">
        <w:r>
          <w:rPr>
            <w:rStyle w:val="Hyperlink"/>
          </w:rPr>
          <w:t xml:space="preserve">Bubblemaps</w:t>
        </w:r>
      </w:hyperlink>
    </w:p>
    <w:p>
      <w:pPr>
        <w:pStyle w:val="Compact"/>
        <w:numPr>
          <w:ilvl w:val="0"/>
          <w:numId w:val="1002"/>
        </w:numPr>
      </w:pPr>
      <w:hyperlink r:id="rId27">
        <w:r>
          <w:rPr>
            <w:rStyle w:val="Hyperlink"/>
          </w:rPr>
          <w:t xml:space="preserve">Banter Bubbles</w:t>
        </w:r>
      </w:hyperlink>
    </w:p>
    <w:p>
      <w:pPr>
        <w:pStyle w:val="Compact"/>
        <w:numPr>
          <w:ilvl w:val="0"/>
          <w:numId w:val="1002"/>
        </w:numPr>
      </w:pPr>
      <w:hyperlink r:id="rId28">
        <w:r>
          <w:rPr>
            <w:rStyle w:val="Hyperlink"/>
          </w:rPr>
          <w:t xml:space="preserve">CoinStats AI Picks</w:t>
        </w:r>
      </w:hyperlink>
    </w:p>
    <w:p>
      <w:pPr>
        <w:pStyle w:val="FirstParagraph"/>
      </w:pPr>
      <w:r>
        <w:rPr>
          <w:i/>
          <w:iCs/>
        </w:rPr>
        <w:t xml:space="preserve">End of report. Companion documents in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nextino.ai/research/</w:t>
      </w:r>
      <w:r>
        <w:rPr>
          <w:i/>
          <w:iCs/>
        </w:rPr>
        <w:t xml:space="preserve">.</w:t>
      </w:r>
    </w:p>
    <w:bookmarkEnd w:id="60"/>
    <w:bookmarkEnd w:id="6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7" Target="https://aicryptoanalyzer.com" TargetMode="External" /><Relationship Type="http://schemas.openxmlformats.org/officeDocument/2006/relationships/hyperlink" Id="rId27" Target="https://banterbubbles.com" TargetMode="External" /><Relationship Type="http://schemas.openxmlformats.org/officeDocument/2006/relationships/hyperlink" Id="rId26" Target="https://bubblemaps.io" TargetMode="External" /><Relationship Type="http://schemas.openxmlformats.org/officeDocument/2006/relationships/hyperlink" Id="rId25" Target="https://chaingpt.org" TargetMode="External" /><Relationship Type="http://schemas.openxmlformats.org/officeDocument/2006/relationships/hyperlink" Id="rId16" Target="https://coin-score.ai" TargetMode="External" /><Relationship Type="http://schemas.openxmlformats.org/officeDocument/2006/relationships/hyperlink" Id="rId18" Target="https://coingecko.com" TargetMode="External" /><Relationship Type="http://schemas.openxmlformats.org/officeDocument/2006/relationships/hyperlink" Id="rId19" Target="https://coinmarketcap.com" TargetMode="External" /><Relationship Type="http://schemas.openxmlformats.org/officeDocument/2006/relationships/hyperlink" Id="rId28" Target="https://coinstats.app" TargetMode="External" /><Relationship Type="http://schemas.openxmlformats.org/officeDocument/2006/relationships/hyperlink" Id="rId15" Target="https://cryptoanalysis.ai" TargetMode="External" /><Relationship Type="http://schemas.openxmlformats.org/officeDocument/2006/relationships/hyperlink" Id="rId14" Target="https://cryptobeast.ai" TargetMode="External" /><Relationship Type="http://schemas.openxmlformats.org/officeDocument/2006/relationships/hyperlink" Id="rId21" Target="https://cryptoquant.com" TargetMode="External" /><Relationship Type="http://schemas.openxmlformats.org/officeDocument/2006/relationships/hyperlink" Id="rId22" Target="https://glassnode.com" TargetMode="External" /><Relationship Type="http://schemas.openxmlformats.org/officeDocument/2006/relationships/hyperlink" Id="rId11" Target="https://intotheblock.com" TargetMode="External" /><Relationship Type="http://schemas.openxmlformats.org/officeDocument/2006/relationships/hyperlink" Id="rId12" Target="https://lunarcrush.com" TargetMode="External" /><Relationship Type="http://schemas.openxmlformats.org/officeDocument/2006/relationships/hyperlink" Id="rId10" Target="https://messari.io/ai" TargetMode="External" /><Relationship Type="http://schemas.openxmlformats.org/officeDocument/2006/relationships/hyperlink" Id="rId20" Target="https://nansen.ai" TargetMode="External" /><Relationship Type="http://schemas.openxmlformats.org/officeDocument/2006/relationships/hyperlink" Id="rId13" Target="https://santiment.net" TargetMode="External" /><Relationship Type="http://schemas.openxmlformats.org/officeDocument/2006/relationships/hyperlink" Id="rId23" Target="https://sosovalue.com" TargetMode="External" /><Relationship Type="http://schemas.openxmlformats.org/officeDocument/2006/relationships/hyperlink" Id="rId9" Target="https://tokenmetrics.com" TargetMode="External" /><Relationship Type="http://schemas.openxmlformats.org/officeDocument/2006/relationships/hyperlink" Id="rId24" Target="https://tokentermina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aicryptoanalyzer.com" TargetMode="External" /><Relationship Type="http://schemas.openxmlformats.org/officeDocument/2006/relationships/hyperlink" Id="rId27" Target="https://banterbubbles.com" TargetMode="External" /><Relationship Type="http://schemas.openxmlformats.org/officeDocument/2006/relationships/hyperlink" Id="rId26" Target="https://bubblemaps.io" TargetMode="External" /><Relationship Type="http://schemas.openxmlformats.org/officeDocument/2006/relationships/hyperlink" Id="rId25" Target="https://chaingpt.org" TargetMode="External" /><Relationship Type="http://schemas.openxmlformats.org/officeDocument/2006/relationships/hyperlink" Id="rId16" Target="https://coin-score.ai" TargetMode="External" /><Relationship Type="http://schemas.openxmlformats.org/officeDocument/2006/relationships/hyperlink" Id="rId18" Target="https://coingecko.com" TargetMode="External" /><Relationship Type="http://schemas.openxmlformats.org/officeDocument/2006/relationships/hyperlink" Id="rId19" Target="https://coinmarketcap.com" TargetMode="External" /><Relationship Type="http://schemas.openxmlformats.org/officeDocument/2006/relationships/hyperlink" Id="rId28" Target="https://coinstats.app" TargetMode="External" /><Relationship Type="http://schemas.openxmlformats.org/officeDocument/2006/relationships/hyperlink" Id="rId15" Target="https://cryptoanalysis.ai" TargetMode="External" /><Relationship Type="http://schemas.openxmlformats.org/officeDocument/2006/relationships/hyperlink" Id="rId14" Target="https://cryptobeast.ai" TargetMode="External" /><Relationship Type="http://schemas.openxmlformats.org/officeDocument/2006/relationships/hyperlink" Id="rId21" Target="https://cryptoquant.com" TargetMode="External" /><Relationship Type="http://schemas.openxmlformats.org/officeDocument/2006/relationships/hyperlink" Id="rId22" Target="https://glassnode.com" TargetMode="External" /><Relationship Type="http://schemas.openxmlformats.org/officeDocument/2006/relationships/hyperlink" Id="rId11" Target="https://intotheblock.com" TargetMode="External" /><Relationship Type="http://schemas.openxmlformats.org/officeDocument/2006/relationships/hyperlink" Id="rId12" Target="https://lunarcrush.com" TargetMode="External" /><Relationship Type="http://schemas.openxmlformats.org/officeDocument/2006/relationships/hyperlink" Id="rId10" Target="https://messari.io/ai" TargetMode="External" /><Relationship Type="http://schemas.openxmlformats.org/officeDocument/2006/relationships/hyperlink" Id="rId20" Target="https://nansen.ai" TargetMode="External" /><Relationship Type="http://schemas.openxmlformats.org/officeDocument/2006/relationships/hyperlink" Id="rId13" Target="https://santiment.net" TargetMode="External" /><Relationship Type="http://schemas.openxmlformats.org/officeDocument/2006/relationships/hyperlink" Id="rId23" Target="https://sosovalue.com" TargetMode="External" /><Relationship Type="http://schemas.openxmlformats.org/officeDocument/2006/relationships/hyperlink" Id="rId9" Target="https://tokenmetrics.com" TargetMode="External" /><Relationship Type="http://schemas.openxmlformats.org/officeDocument/2006/relationships/hyperlink" Id="rId24" Target="https://tokentermi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 Per-Coin AI Analysis Benchmarks for Nextino + شاخص نکستینو Spec</dc:title>
  <dc:creator>Nextino research</dc:creator>
  <cp:keywords/>
  <dcterms:created xsi:type="dcterms:W3CDTF">2026-06-02T07:03:38Z</dcterms:created>
  <dcterms:modified xsi:type="dcterms:W3CDTF">2026-06-02T07:03:38Z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June 2026</vt:lpwstr>
  </property>
  <property fmtid="{D5CDD505-2E9C-101B-9397-08002B2CF9AE}" pid="3" name="subtitle">
    <vt:lpwstr>Pre-generated AI content per coin · no chat · no Telegram channels · independent platforms only</vt:lpwstr>
  </property>
</Properties>
</file>